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32FBCD89" w:rsidR="006E7059" w:rsidRPr="007973B8" w:rsidRDefault="001D2B72" w:rsidP="007973B8">
      <w:pPr>
        <w:tabs>
          <w:tab w:val="left" w:pos="3686"/>
        </w:tabs>
        <w:spacing w:before="100" w:beforeAutospacing="1" w:after="100" w:afterAutospacing="1"/>
        <w:contextualSpacing/>
        <w:jc w:val="center"/>
        <w:rPr>
          <w:b/>
          <w:color w:val="000000" w:themeColor="text1"/>
          <w:sz w:val="28"/>
          <w:szCs w:val="28"/>
        </w:rPr>
      </w:pPr>
      <w:r w:rsidRPr="007973B8">
        <w:rPr>
          <w:b/>
          <w:color w:val="000000" w:themeColor="text1"/>
          <w:sz w:val="28"/>
          <w:szCs w:val="28"/>
        </w:rPr>
        <w:t>Зачетная работа (п</w:t>
      </w:r>
      <w:r w:rsidR="006F1AD1" w:rsidRPr="007973B8">
        <w:rPr>
          <w:b/>
          <w:color w:val="000000" w:themeColor="text1"/>
          <w:sz w:val="28"/>
          <w:szCs w:val="28"/>
        </w:rPr>
        <w:t>ромежуточная аттестация</w:t>
      </w:r>
      <w:r w:rsidRPr="007973B8">
        <w:rPr>
          <w:b/>
          <w:color w:val="000000" w:themeColor="text1"/>
          <w:sz w:val="28"/>
          <w:szCs w:val="28"/>
        </w:rPr>
        <w:t>)</w:t>
      </w:r>
      <w:r w:rsidRPr="007973B8">
        <w:rPr>
          <w:b/>
          <w:color w:val="000000" w:themeColor="text1"/>
          <w:sz w:val="28"/>
          <w:szCs w:val="28"/>
        </w:rPr>
        <w:br/>
      </w:r>
      <w:r w:rsidR="006F1AD1" w:rsidRPr="007973B8">
        <w:rPr>
          <w:b/>
          <w:color w:val="000000" w:themeColor="text1"/>
          <w:sz w:val="28"/>
          <w:szCs w:val="28"/>
        </w:rPr>
        <w:t xml:space="preserve"> по географии за </w:t>
      </w:r>
      <w:r w:rsidR="007973B8" w:rsidRPr="007973B8">
        <w:rPr>
          <w:b/>
          <w:color w:val="000000" w:themeColor="text1"/>
          <w:sz w:val="28"/>
          <w:szCs w:val="28"/>
        </w:rPr>
        <w:t>8</w:t>
      </w:r>
      <w:r w:rsidR="006F1AD1" w:rsidRPr="007973B8">
        <w:rPr>
          <w:b/>
          <w:color w:val="000000" w:themeColor="text1"/>
          <w:sz w:val="28"/>
          <w:szCs w:val="28"/>
        </w:rPr>
        <w:t xml:space="preserve"> класс</w:t>
      </w:r>
    </w:p>
    <w:p w14:paraId="280C6771" w14:textId="77777777" w:rsidR="001D2B72" w:rsidRPr="007973B8" w:rsidRDefault="001D2B72" w:rsidP="007973B8">
      <w:pPr>
        <w:tabs>
          <w:tab w:val="left" w:pos="3686"/>
        </w:tabs>
        <w:spacing w:before="100" w:beforeAutospacing="1" w:after="100" w:afterAutospacing="1"/>
        <w:contextualSpacing/>
        <w:jc w:val="center"/>
        <w:rPr>
          <w:b/>
          <w:color w:val="000000" w:themeColor="text1"/>
        </w:rPr>
      </w:pPr>
    </w:p>
    <w:p w14:paraId="3A87CCBC" w14:textId="702A0F2E" w:rsidR="006F1AD1" w:rsidRPr="007973B8" w:rsidRDefault="006F1AD1" w:rsidP="007973B8">
      <w:p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7973B8">
        <w:rPr>
          <w:b/>
          <w:color w:val="000000" w:themeColor="text1"/>
        </w:rPr>
        <w:t>Цель работы</w:t>
      </w:r>
      <w:r w:rsidRPr="007973B8">
        <w:rPr>
          <w:color w:val="000000" w:themeColor="text1"/>
        </w:rPr>
        <w:t xml:space="preserve">: Оценка качества подготовки учащихся </w:t>
      </w:r>
      <w:r w:rsidR="007973B8" w:rsidRPr="007973B8">
        <w:rPr>
          <w:color w:val="000000" w:themeColor="text1"/>
        </w:rPr>
        <w:t>8</w:t>
      </w:r>
      <w:r w:rsidRPr="007973B8">
        <w:rPr>
          <w:color w:val="000000" w:themeColor="text1"/>
        </w:rPr>
        <w:t xml:space="preserve"> класса по географии. </w:t>
      </w:r>
      <w:r w:rsidR="001D2B72" w:rsidRPr="007973B8">
        <w:rPr>
          <w:color w:val="000000" w:themeColor="text1"/>
        </w:rPr>
        <w:br/>
      </w:r>
      <w:r w:rsidRPr="007973B8">
        <w:rPr>
          <w:color w:val="000000" w:themeColor="text1"/>
        </w:rPr>
        <w:t>Установить соответствие качества подготовки планируемым результатам ООП ООО.</w:t>
      </w:r>
      <w:r w:rsidR="001D2B72" w:rsidRPr="007973B8">
        <w:rPr>
          <w:color w:val="000000" w:themeColor="text1"/>
        </w:rPr>
        <w:br/>
      </w:r>
      <w:r w:rsidRPr="007973B8">
        <w:rPr>
          <w:color w:val="000000" w:themeColor="text1"/>
        </w:rPr>
        <w:t xml:space="preserve">Определить уровень </w:t>
      </w:r>
      <w:proofErr w:type="spellStart"/>
      <w:r w:rsidRPr="007973B8">
        <w:rPr>
          <w:color w:val="000000" w:themeColor="text1"/>
        </w:rPr>
        <w:t>сформированности</w:t>
      </w:r>
      <w:proofErr w:type="spellEnd"/>
      <w:r w:rsidRPr="007973B8">
        <w:rPr>
          <w:color w:val="000000" w:themeColor="text1"/>
        </w:rPr>
        <w:t xml:space="preserve"> </w:t>
      </w:r>
      <w:proofErr w:type="spellStart"/>
      <w:r w:rsidRPr="007973B8">
        <w:rPr>
          <w:color w:val="000000" w:themeColor="text1"/>
        </w:rPr>
        <w:t>метапредметных</w:t>
      </w:r>
      <w:proofErr w:type="spellEnd"/>
      <w:r w:rsidRPr="007973B8">
        <w:rPr>
          <w:color w:val="000000" w:themeColor="text1"/>
        </w:rPr>
        <w:t xml:space="preserve"> планируемых результатов по итогам учебного года.</w:t>
      </w:r>
    </w:p>
    <w:p w14:paraId="743530F6" w14:textId="77777777" w:rsidR="00806A95" w:rsidRPr="007973B8" w:rsidRDefault="00806A95" w:rsidP="007973B8">
      <w:pPr>
        <w:tabs>
          <w:tab w:val="left" w:pos="3686"/>
        </w:tabs>
        <w:spacing w:before="100" w:beforeAutospacing="1" w:after="100" w:afterAutospacing="1"/>
        <w:contextualSpacing/>
        <w:rPr>
          <w:b/>
          <w:color w:val="000000" w:themeColor="text1"/>
        </w:rPr>
      </w:pPr>
    </w:p>
    <w:p w14:paraId="06C6255D" w14:textId="212DC6ED" w:rsidR="006F1AD1" w:rsidRPr="007973B8" w:rsidRDefault="006F1AD1" w:rsidP="007973B8">
      <w:pPr>
        <w:tabs>
          <w:tab w:val="left" w:pos="3686"/>
        </w:tabs>
        <w:spacing w:before="100" w:beforeAutospacing="1" w:after="100" w:afterAutospacing="1"/>
        <w:contextualSpacing/>
        <w:rPr>
          <w:b/>
          <w:color w:val="000000" w:themeColor="text1"/>
        </w:rPr>
      </w:pPr>
      <w:r w:rsidRPr="007973B8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478F4B17" w:rsidR="006F1AD1" w:rsidRPr="007973B8" w:rsidRDefault="006F1AD1" w:rsidP="007973B8">
      <w:pPr>
        <w:numPr>
          <w:ilvl w:val="0"/>
          <w:numId w:val="1"/>
        </w:num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7973B8">
        <w:rPr>
          <w:color w:val="000000" w:themeColor="text1"/>
        </w:rPr>
        <w:t>Федеральный государственный образовательный стандарт основного общего образования.</w:t>
      </w:r>
    </w:p>
    <w:p w14:paraId="1B89FAA8" w14:textId="5C24C2BF" w:rsidR="006F1AD1" w:rsidRPr="007973B8" w:rsidRDefault="006F1AD1" w:rsidP="007973B8">
      <w:pPr>
        <w:numPr>
          <w:ilvl w:val="0"/>
          <w:numId w:val="1"/>
        </w:num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7973B8">
        <w:rPr>
          <w:color w:val="000000" w:themeColor="text1"/>
        </w:rPr>
        <w:t>Основная образовательная программа (ООО) МБОУ «Школа №91» Ново-Савиновского района города Казани.</w:t>
      </w:r>
    </w:p>
    <w:p w14:paraId="1761B701" w14:textId="094FFFE4" w:rsidR="006F1AD1" w:rsidRPr="007973B8" w:rsidRDefault="006F1AD1" w:rsidP="007973B8">
      <w:pPr>
        <w:numPr>
          <w:ilvl w:val="0"/>
          <w:numId w:val="1"/>
        </w:num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7973B8">
        <w:rPr>
          <w:color w:val="000000" w:themeColor="text1"/>
        </w:rPr>
        <w:t xml:space="preserve">Рабочая программа учителя географии Николаева </w:t>
      </w:r>
      <w:proofErr w:type="gramStart"/>
      <w:r w:rsidRPr="007973B8">
        <w:rPr>
          <w:color w:val="000000" w:themeColor="text1"/>
        </w:rPr>
        <w:t>М.А.</w:t>
      </w:r>
      <w:proofErr w:type="gramEnd"/>
    </w:p>
    <w:p w14:paraId="14929F84" w14:textId="478CF453" w:rsidR="006F1AD1" w:rsidRPr="007973B8" w:rsidRDefault="006F1AD1" w:rsidP="007973B8">
      <w:pPr>
        <w:pStyle w:val="aa"/>
        <w:numPr>
          <w:ilvl w:val="0"/>
          <w:numId w:val="1"/>
        </w:numPr>
        <w:tabs>
          <w:tab w:val="left" w:pos="3686"/>
        </w:tabs>
        <w:rPr>
          <w:color w:val="000000" w:themeColor="text1"/>
        </w:rPr>
      </w:pPr>
      <w:r w:rsidRPr="007973B8">
        <w:rPr>
          <w:color w:val="000000" w:themeColor="text1"/>
        </w:rPr>
        <w:t xml:space="preserve">Распределение заданий по темам курса географии </w:t>
      </w:r>
      <w:r w:rsidR="007973B8" w:rsidRPr="007973B8">
        <w:rPr>
          <w:color w:val="000000" w:themeColor="text1"/>
        </w:rPr>
        <w:t>8</w:t>
      </w:r>
      <w:r w:rsidRPr="007973B8">
        <w:rPr>
          <w:color w:val="000000" w:themeColor="text1"/>
        </w:rPr>
        <w:t xml:space="preserve"> класса</w:t>
      </w:r>
    </w:p>
    <w:p w14:paraId="347E3255" w14:textId="2B594D54" w:rsidR="006F1AD1" w:rsidRPr="007973B8" w:rsidRDefault="006F1AD1" w:rsidP="007973B8">
      <w:pPr>
        <w:tabs>
          <w:tab w:val="left" w:pos="3686"/>
        </w:tabs>
        <w:spacing w:before="100" w:beforeAutospacing="1" w:after="100" w:afterAutospacing="1"/>
        <w:contextualSpacing/>
        <w:rPr>
          <w:b/>
          <w:color w:val="000000" w:themeColor="text1"/>
        </w:rPr>
      </w:pPr>
      <w:r w:rsidRPr="007973B8">
        <w:rPr>
          <w:b/>
          <w:color w:val="000000" w:themeColor="text1"/>
        </w:rPr>
        <w:t>Содержание зачетной работы</w:t>
      </w:r>
    </w:p>
    <w:p w14:paraId="15DEBF37" w14:textId="77777777" w:rsidR="007973B8" w:rsidRPr="007973B8" w:rsidRDefault="007973B8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Россия на карте мира.</w:t>
      </w:r>
    </w:p>
    <w:p w14:paraId="1D5A5C2D" w14:textId="77777777" w:rsidR="007973B8" w:rsidRPr="007973B8" w:rsidRDefault="007973B8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Геологическое строение и рельеф</w:t>
      </w:r>
    </w:p>
    <w:p w14:paraId="2E8EF0DB" w14:textId="77777777" w:rsidR="007973B8" w:rsidRPr="007973B8" w:rsidRDefault="007973B8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Климат России</w:t>
      </w:r>
    </w:p>
    <w:p w14:paraId="3CBAD87A" w14:textId="77777777" w:rsidR="007973B8" w:rsidRPr="007973B8" w:rsidRDefault="007973B8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Внутренние воды</w:t>
      </w:r>
    </w:p>
    <w:p w14:paraId="670F8EC5" w14:textId="77777777" w:rsidR="007973B8" w:rsidRPr="007973B8" w:rsidRDefault="007973B8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Почвы</w:t>
      </w:r>
    </w:p>
    <w:p w14:paraId="01916B38" w14:textId="52126A34" w:rsidR="007973B8" w:rsidRDefault="007973B8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Природные зоны</w:t>
      </w:r>
    </w:p>
    <w:p w14:paraId="27813F9C" w14:textId="77777777" w:rsidR="007973B8" w:rsidRPr="007973B8" w:rsidRDefault="007973B8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</w:p>
    <w:tbl>
      <w:tblPr>
        <w:tblStyle w:val="a9"/>
        <w:tblW w:w="92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304"/>
      </w:tblGrid>
      <w:tr w:rsidR="007973B8" w:rsidRPr="007973B8" w14:paraId="58966B59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30B9" w14:textId="77777777" w:rsidR="007973B8" w:rsidRPr="007973B8" w:rsidRDefault="007973B8" w:rsidP="007973B8">
            <w:pPr>
              <w:keepNext/>
              <w:contextualSpacing/>
              <w:jc w:val="center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 xml:space="preserve">Код 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E394" w14:textId="77777777" w:rsidR="007973B8" w:rsidRPr="007973B8" w:rsidRDefault="007973B8" w:rsidP="007973B8">
            <w:pPr>
              <w:keepNext/>
              <w:contextualSpacing/>
              <w:jc w:val="center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Контролируемые элементы содержания</w:t>
            </w:r>
          </w:p>
        </w:tc>
      </w:tr>
      <w:tr w:rsidR="007973B8" w:rsidRPr="007973B8" w14:paraId="722B4884" w14:textId="77777777" w:rsidTr="007973B8">
        <w:trPr>
          <w:trHeight w:val="251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338" w14:textId="77777777" w:rsidR="007973B8" w:rsidRPr="007973B8" w:rsidRDefault="007973B8" w:rsidP="007973B8">
            <w:pPr>
              <w:keepNext/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1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15AC" w14:textId="77777777" w:rsidR="007973B8" w:rsidRPr="007973B8" w:rsidRDefault="007973B8" w:rsidP="007973B8">
            <w:pPr>
              <w:keepNext/>
              <w:contextualSpacing/>
              <w:jc w:val="both"/>
              <w:rPr>
                <w:smallCaps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ИСТОЧНИКИ ГЕОГРАФИЧЕСКОЙ ИНФОРМАЦИИ</w:t>
            </w:r>
          </w:p>
        </w:tc>
      </w:tr>
      <w:tr w:rsidR="007973B8" w:rsidRPr="007973B8" w14:paraId="541B2D6E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D26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1.1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D3B3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color w:val="000000" w:themeColor="text1"/>
              </w:rPr>
              <w:t>Географические модели: глобус, географическая карта России</w:t>
            </w:r>
          </w:p>
        </w:tc>
      </w:tr>
      <w:tr w:rsidR="007973B8" w:rsidRPr="007973B8" w14:paraId="5F828511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AB2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2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5673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 xml:space="preserve">ГЕОГРАФИЯ РОССИИ </w:t>
            </w:r>
          </w:p>
        </w:tc>
      </w:tr>
      <w:tr w:rsidR="007973B8" w:rsidRPr="007973B8" w14:paraId="474B7D67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D0C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2.1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B9A3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Особенности географического положения России</w:t>
            </w:r>
          </w:p>
        </w:tc>
      </w:tr>
      <w:tr w:rsidR="007973B8" w:rsidRPr="007973B8" w14:paraId="56793B86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B46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2.1.1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BBE6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Территория и акватория, морские и сухопутные границы</w:t>
            </w:r>
          </w:p>
        </w:tc>
      </w:tr>
      <w:tr w:rsidR="007973B8" w:rsidRPr="007973B8" w14:paraId="39B90865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5CC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2.1.2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CA48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color w:val="000000" w:themeColor="text1"/>
              </w:rPr>
              <w:t>Часовые пояса</w:t>
            </w:r>
          </w:p>
        </w:tc>
      </w:tr>
      <w:tr w:rsidR="007973B8" w:rsidRPr="007973B8" w14:paraId="52309811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D52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2.1.3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C196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Административно-территориальное устройство России</w:t>
            </w:r>
          </w:p>
        </w:tc>
      </w:tr>
      <w:tr w:rsidR="007973B8" w:rsidRPr="007973B8" w14:paraId="57D6D317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B8B1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 xml:space="preserve"> 2.2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2317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Природа России</w:t>
            </w:r>
          </w:p>
        </w:tc>
      </w:tr>
      <w:tr w:rsidR="007973B8" w:rsidRPr="007973B8" w14:paraId="3CB43967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F9D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2.2.1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6B53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color w:val="000000" w:themeColor="text1"/>
              </w:rPr>
              <w:t>Особенности геологического строения и распространения крупных форм рельефа</w:t>
            </w:r>
          </w:p>
        </w:tc>
      </w:tr>
      <w:tr w:rsidR="007973B8" w:rsidRPr="007973B8" w14:paraId="495B14F7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ED9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2.2.2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D85B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color w:val="000000" w:themeColor="text1"/>
              </w:rPr>
              <w:t>Типы климатов, факторы их формирования, климатические пояса. Климат и хозяйственная деятельность людей. Многолетняя мерзлота</w:t>
            </w:r>
          </w:p>
        </w:tc>
      </w:tr>
      <w:tr w:rsidR="007973B8" w:rsidRPr="007973B8" w14:paraId="796FCAE0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35E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2.2.3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ACAA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Внутренние воды и водные ресурсы, особенности их размещения на территории страны</w:t>
            </w:r>
          </w:p>
        </w:tc>
      </w:tr>
      <w:tr w:rsidR="007973B8" w:rsidRPr="007973B8" w14:paraId="06E1F4B0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DA6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2.2.4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71F6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Природно-хозяйственные различия морей России</w:t>
            </w:r>
          </w:p>
        </w:tc>
      </w:tr>
      <w:tr w:rsidR="007973B8" w:rsidRPr="007973B8" w14:paraId="3FF9FF9B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C36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2.2.5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1A7E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Почвы и почвенные ресурсы. Меры по сохранению плодородия почв</w:t>
            </w:r>
          </w:p>
        </w:tc>
      </w:tr>
      <w:tr w:rsidR="007973B8" w:rsidRPr="007973B8" w14:paraId="15116B3F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C11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2.2.6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4D46" w14:textId="77777777" w:rsidR="007973B8" w:rsidRPr="007973B8" w:rsidRDefault="007973B8" w:rsidP="007973B8">
            <w:pPr>
              <w:contextualSpacing/>
              <w:jc w:val="both"/>
              <w:rPr>
                <w:b/>
                <w:color w:val="000000" w:themeColor="text1"/>
              </w:rPr>
            </w:pPr>
            <w:r w:rsidRPr="007973B8">
              <w:rPr>
                <w:color w:val="000000" w:themeColor="text1"/>
              </w:rPr>
              <w:t>Растительный и животный мир России. Природные зоны. Высотная поясность</w:t>
            </w:r>
          </w:p>
        </w:tc>
      </w:tr>
      <w:tr w:rsidR="007973B8" w:rsidRPr="007973B8" w14:paraId="4E697DF1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0A2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2.3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6CAF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Население России</w:t>
            </w:r>
          </w:p>
        </w:tc>
      </w:tr>
      <w:tr w:rsidR="007973B8" w:rsidRPr="007973B8" w14:paraId="10C32697" w14:textId="77777777" w:rsidTr="007973B8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76D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2.3.1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A0733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Численность, естественное движение населения</w:t>
            </w:r>
          </w:p>
        </w:tc>
      </w:tr>
      <w:tr w:rsidR="007973B8" w:rsidRPr="007973B8" w14:paraId="1E507368" w14:textId="77777777" w:rsidTr="007973B8">
        <w:trPr>
          <w:trHeight w:val="7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3A7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2.3.2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7EE8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Половой и возрастной состав населения</w:t>
            </w:r>
          </w:p>
        </w:tc>
      </w:tr>
      <w:tr w:rsidR="007973B8" w:rsidRPr="007973B8" w14:paraId="56545192" w14:textId="77777777" w:rsidTr="007973B8">
        <w:trPr>
          <w:trHeight w:val="7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308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2.3.3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6DE9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Размещение населения. Основная полоса расселения</w:t>
            </w:r>
          </w:p>
        </w:tc>
      </w:tr>
      <w:tr w:rsidR="007973B8" w:rsidRPr="007973B8" w14:paraId="3FAA1EEF" w14:textId="77777777" w:rsidTr="007973B8">
        <w:trPr>
          <w:trHeight w:val="7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244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2.3.4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BA9F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Направления и типы миграции</w:t>
            </w:r>
          </w:p>
        </w:tc>
      </w:tr>
      <w:tr w:rsidR="007973B8" w:rsidRPr="007973B8" w14:paraId="1C263147" w14:textId="77777777" w:rsidTr="007973B8">
        <w:trPr>
          <w:trHeight w:val="7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810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2.3.5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D676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Народы и основные религии России</w:t>
            </w:r>
          </w:p>
        </w:tc>
      </w:tr>
      <w:tr w:rsidR="007973B8" w:rsidRPr="007973B8" w14:paraId="5E176B25" w14:textId="77777777" w:rsidTr="007973B8">
        <w:trPr>
          <w:trHeight w:val="7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446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2.3.6</w:t>
            </w:r>
          </w:p>
        </w:tc>
        <w:tc>
          <w:tcPr>
            <w:tcW w:w="8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6542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Городское и сельское население. Крупнейшие города</w:t>
            </w:r>
          </w:p>
        </w:tc>
      </w:tr>
    </w:tbl>
    <w:p w14:paraId="1066A795" w14:textId="77777777" w:rsidR="007973B8" w:rsidRPr="007973B8" w:rsidRDefault="007973B8" w:rsidP="007973B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6A579658" w14:textId="37A4366B" w:rsidR="00806A95" w:rsidRPr="007973B8" w:rsidRDefault="00806A95" w:rsidP="007973B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Распределение заданий по содержанию и видам учебной деятельности</w:t>
      </w:r>
    </w:p>
    <w:p w14:paraId="01033A7D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Содержание проверочной работы можно разделить на 6 блоков обязательного минимума содержания образования.</w:t>
      </w:r>
    </w:p>
    <w:p w14:paraId="73E77711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lastRenderedPageBreak/>
        <w:t xml:space="preserve">Первый блок включает задания №1-3, по теме «Россия на карте мира». Второй – задания №4, 5, 18 по теме «Геологическое строение и рельеф». Третий – задания №6-8 по теме «Климат России». Четвертый – задания №9, 10 ,11, 19 по теме «Внутренние воды». Пятый – задания №12, 16, 17 по теме «Почвы». Шестой – задания №13-15, по теме «Природные зоны». </w:t>
      </w:r>
    </w:p>
    <w:p w14:paraId="11CFC715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Проверочная работа предусматривает разные виды учебной деятельности. Задания I части (1-14 и 16)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7973B8">
        <w:rPr>
          <w:color w:val="000000" w:themeColor="text1"/>
        </w:rPr>
        <w:t>сформированность</w:t>
      </w:r>
      <w:proofErr w:type="spellEnd"/>
      <w:r w:rsidRPr="007973B8">
        <w:rPr>
          <w:color w:val="000000" w:themeColor="text1"/>
        </w:rPr>
        <w:t xml:space="preserve"> простейших географических умений и пространственных представлений.  Во II части представлены задания (15, 17, 18), в которых необходимо сделать множественный выбор. Они предполагают более глубокое знание фактов и </w:t>
      </w:r>
      <w:proofErr w:type="spellStart"/>
      <w:r w:rsidRPr="007973B8">
        <w:rPr>
          <w:color w:val="000000" w:themeColor="text1"/>
        </w:rPr>
        <w:t>сформированность</w:t>
      </w:r>
      <w:proofErr w:type="spellEnd"/>
      <w:r w:rsidRPr="007973B8">
        <w:rPr>
          <w:color w:val="000000" w:themeColor="text1"/>
        </w:rPr>
        <w:t xml:space="preserve"> пространственных представлений о конкретных территориях. Сложное задание III части (19) направлено на проверку умения выявлять причинно-следственные связи.</w:t>
      </w:r>
    </w:p>
    <w:p w14:paraId="721725E2" w14:textId="6B15320A" w:rsidR="007B658C" w:rsidRPr="007973B8" w:rsidRDefault="007B658C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1984"/>
        <w:gridCol w:w="1985"/>
        <w:gridCol w:w="1843"/>
        <w:gridCol w:w="1099"/>
      </w:tblGrid>
      <w:tr w:rsidR="007973B8" w:rsidRPr="007973B8" w14:paraId="22CC9A02" w14:textId="77777777" w:rsidTr="003805CA">
        <w:tc>
          <w:tcPr>
            <w:tcW w:w="2660" w:type="dxa"/>
          </w:tcPr>
          <w:p w14:paraId="532F37F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Содержание</w:t>
            </w:r>
          </w:p>
        </w:tc>
        <w:tc>
          <w:tcPr>
            <w:tcW w:w="1984" w:type="dxa"/>
          </w:tcPr>
          <w:p w14:paraId="55822AF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Воспроизведение знаний</w:t>
            </w:r>
          </w:p>
        </w:tc>
        <w:tc>
          <w:tcPr>
            <w:tcW w:w="1985" w:type="dxa"/>
          </w:tcPr>
          <w:p w14:paraId="7DB6F65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Применение знаний в знакомой ситуации</w:t>
            </w:r>
          </w:p>
        </w:tc>
        <w:tc>
          <w:tcPr>
            <w:tcW w:w="1843" w:type="dxa"/>
          </w:tcPr>
          <w:p w14:paraId="6F15FCD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Применение знаний в измененной ситуации</w:t>
            </w:r>
          </w:p>
        </w:tc>
        <w:tc>
          <w:tcPr>
            <w:tcW w:w="1099" w:type="dxa"/>
          </w:tcPr>
          <w:p w14:paraId="3991A0A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Итого</w:t>
            </w:r>
          </w:p>
        </w:tc>
      </w:tr>
      <w:tr w:rsidR="007973B8" w:rsidRPr="007973B8" w14:paraId="46E8E1A5" w14:textId="77777777" w:rsidTr="003805CA">
        <w:tc>
          <w:tcPr>
            <w:tcW w:w="2660" w:type="dxa"/>
          </w:tcPr>
          <w:p w14:paraId="1E3CFDD2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Россия на карте мира.</w:t>
            </w:r>
          </w:p>
        </w:tc>
        <w:tc>
          <w:tcPr>
            <w:tcW w:w="1984" w:type="dxa"/>
          </w:tcPr>
          <w:p w14:paraId="24E2128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(№1, №2)</w:t>
            </w:r>
          </w:p>
        </w:tc>
        <w:tc>
          <w:tcPr>
            <w:tcW w:w="1985" w:type="dxa"/>
          </w:tcPr>
          <w:p w14:paraId="0FED38C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(№3)</w:t>
            </w:r>
          </w:p>
        </w:tc>
        <w:tc>
          <w:tcPr>
            <w:tcW w:w="1843" w:type="dxa"/>
          </w:tcPr>
          <w:p w14:paraId="1AA7260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99" w:type="dxa"/>
          </w:tcPr>
          <w:p w14:paraId="196B5D5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72BBBD51" w14:textId="77777777" w:rsidTr="003805CA">
        <w:tc>
          <w:tcPr>
            <w:tcW w:w="2660" w:type="dxa"/>
          </w:tcPr>
          <w:p w14:paraId="6F254743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Геологическое строение и рельеф</w:t>
            </w:r>
          </w:p>
        </w:tc>
        <w:tc>
          <w:tcPr>
            <w:tcW w:w="1984" w:type="dxa"/>
          </w:tcPr>
          <w:p w14:paraId="042BCAC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(№4)</w:t>
            </w:r>
          </w:p>
        </w:tc>
        <w:tc>
          <w:tcPr>
            <w:tcW w:w="1985" w:type="dxa"/>
          </w:tcPr>
          <w:p w14:paraId="1F0E19D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(№5)</w:t>
            </w:r>
          </w:p>
        </w:tc>
        <w:tc>
          <w:tcPr>
            <w:tcW w:w="1843" w:type="dxa"/>
          </w:tcPr>
          <w:p w14:paraId="7B03259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(№18)</w:t>
            </w:r>
          </w:p>
        </w:tc>
        <w:tc>
          <w:tcPr>
            <w:tcW w:w="1099" w:type="dxa"/>
          </w:tcPr>
          <w:p w14:paraId="42C74C0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67E74D97" w14:textId="77777777" w:rsidTr="003805CA">
        <w:tc>
          <w:tcPr>
            <w:tcW w:w="2660" w:type="dxa"/>
          </w:tcPr>
          <w:p w14:paraId="275ACF67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Климат России</w:t>
            </w:r>
          </w:p>
        </w:tc>
        <w:tc>
          <w:tcPr>
            <w:tcW w:w="1984" w:type="dxa"/>
          </w:tcPr>
          <w:p w14:paraId="61D3696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-</w:t>
            </w:r>
          </w:p>
        </w:tc>
        <w:tc>
          <w:tcPr>
            <w:tcW w:w="1985" w:type="dxa"/>
          </w:tcPr>
          <w:p w14:paraId="067E623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 (№6, №7, №8)</w:t>
            </w:r>
          </w:p>
        </w:tc>
        <w:tc>
          <w:tcPr>
            <w:tcW w:w="1843" w:type="dxa"/>
          </w:tcPr>
          <w:p w14:paraId="398B9A3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-</w:t>
            </w:r>
          </w:p>
        </w:tc>
        <w:tc>
          <w:tcPr>
            <w:tcW w:w="1099" w:type="dxa"/>
          </w:tcPr>
          <w:p w14:paraId="3BA945C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19FB2A3C" w14:textId="77777777" w:rsidTr="003805CA">
        <w:tc>
          <w:tcPr>
            <w:tcW w:w="2660" w:type="dxa"/>
          </w:tcPr>
          <w:p w14:paraId="2F9899AF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Внутренние воды</w:t>
            </w:r>
          </w:p>
        </w:tc>
        <w:tc>
          <w:tcPr>
            <w:tcW w:w="1984" w:type="dxa"/>
          </w:tcPr>
          <w:p w14:paraId="0C4CA3C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(№10)</w:t>
            </w:r>
          </w:p>
        </w:tc>
        <w:tc>
          <w:tcPr>
            <w:tcW w:w="1985" w:type="dxa"/>
          </w:tcPr>
          <w:p w14:paraId="7333843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(№9, №11)</w:t>
            </w:r>
          </w:p>
        </w:tc>
        <w:tc>
          <w:tcPr>
            <w:tcW w:w="1843" w:type="dxa"/>
          </w:tcPr>
          <w:p w14:paraId="1A6364E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(№19)</w:t>
            </w:r>
          </w:p>
        </w:tc>
        <w:tc>
          <w:tcPr>
            <w:tcW w:w="1099" w:type="dxa"/>
          </w:tcPr>
          <w:p w14:paraId="7221E92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</w:tr>
      <w:tr w:rsidR="007973B8" w:rsidRPr="007973B8" w14:paraId="4E4DA0AB" w14:textId="77777777" w:rsidTr="003805CA">
        <w:tc>
          <w:tcPr>
            <w:tcW w:w="2660" w:type="dxa"/>
          </w:tcPr>
          <w:p w14:paraId="538FECFA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Почвы</w:t>
            </w:r>
          </w:p>
        </w:tc>
        <w:tc>
          <w:tcPr>
            <w:tcW w:w="1984" w:type="dxa"/>
          </w:tcPr>
          <w:p w14:paraId="538320F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(№12)</w:t>
            </w:r>
          </w:p>
        </w:tc>
        <w:tc>
          <w:tcPr>
            <w:tcW w:w="1985" w:type="dxa"/>
          </w:tcPr>
          <w:p w14:paraId="68947E04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(№16, №17)</w:t>
            </w:r>
          </w:p>
        </w:tc>
        <w:tc>
          <w:tcPr>
            <w:tcW w:w="1843" w:type="dxa"/>
          </w:tcPr>
          <w:p w14:paraId="23B35AF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99" w:type="dxa"/>
          </w:tcPr>
          <w:p w14:paraId="32B469D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5520DF8F" w14:textId="77777777" w:rsidTr="003805CA">
        <w:tc>
          <w:tcPr>
            <w:tcW w:w="2660" w:type="dxa"/>
          </w:tcPr>
          <w:p w14:paraId="13199D1C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Природные зоны</w:t>
            </w:r>
          </w:p>
        </w:tc>
        <w:tc>
          <w:tcPr>
            <w:tcW w:w="1984" w:type="dxa"/>
          </w:tcPr>
          <w:p w14:paraId="58ACFE9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 xml:space="preserve">2 </w:t>
            </w:r>
            <w:proofErr w:type="gramStart"/>
            <w:r w:rsidRPr="007973B8">
              <w:rPr>
                <w:color w:val="000000" w:themeColor="text1"/>
              </w:rPr>
              <w:t>( №</w:t>
            </w:r>
            <w:proofErr w:type="gramEnd"/>
            <w:r w:rsidRPr="007973B8">
              <w:rPr>
                <w:color w:val="000000" w:themeColor="text1"/>
              </w:rPr>
              <w:t>13, №15)</w:t>
            </w:r>
          </w:p>
        </w:tc>
        <w:tc>
          <w:tcPr>
            <w:tcW w:w="1985" w:type="dxa"/>
          </w:tcPr>
          <w:p w14:paraId="7FB06C6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(№14)</w:t>
            </w:r>
          </w:p>
        </w:tc>
        <w:tc>
          <w:tcPr>
            <w:tcW w:w="1843" w:type="dxa"/>
          </w:tcPr>
          <w:p w14:paraId="2E3C95E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99" w:type="dxa"/>
          </w:tcPr>
          <w:p w14:paraId="6550502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</w:tbl>
    <w:p w14:paraId="0F48F3BC" w14:textId="77777777" w:rsidR="00806A95" w:rsidRPr="007973B8" w:rsidRDefault="00806A95" w:rsidP="007973B8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11119B30" w14:textId="003E61D9" w:rsidR="006F1AD1" w:rsidRPr="007973B8" w:rsidRDefault="006F1AD1" w:rsidP="007973B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Структура работы.</w:t>
      </w:r>
    </w:p>
    <w:p w14:paraId="2DD0A88B" w14:textId="28055AC9" w:rsidR="009A5E08" w:rsidRDefault="007973B8" w:rsidP="007973B8">
      <w:pPr>
        <w:ind w:firstLine="709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Работа состоит из 19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14 заданий с выбором одного верного ответа из четырех предложенных, 1 задания с выбором двух правильных ответов из 5, 1 задание с кратким ответом, 2 задания на определение правильного порядка географического явления, 1 задание с развернутым ответом, в которых требуется найти причинно-следственные связи данного явления</w:t>
      </w:r>
      <w:r>
        <w:rPr>
          <w:color w:val="000000" w:themeColor="text1"/>
        </w:rPr>
        <w:t>.</w:t>
      </w:r>
    </w:p>
    <w:p w14:paraId="70788697" w14:textId="77777777" w:rsidR="007973B8" w:rsidRPr="007973B8" w:rsidRDefault="007973B8" w:rsidP="007973B8">
      <w:pPr>
        <w:ind w:firstLine="709"/>
        <w:contextualSpacing/>
        <w:jc w:val="both"/>
        <w:rPr>
          <w:color w:val="000000" w:themeColor="text1"/>
        </w:rPr>
      </w:pPr>
    </w:p>
    <w:p w14:paraId="3D8A4B35" w14:textId="74B062F1" w:rsidR="007B658C" w:rsidRPr="007973B8" w:rsidRDefault="007B658C" w:rsidP="007973B8">
      <w:pPr>
        <w:tabs>
          <w:tab w:val="left" w:pos="3686"/>
        </w:tabs>
        <w:contextualSpacing/>
        <w:rPr>
          <w:b/>
          <w:color w:val="000000" w:themeColor="text1"/>
        </w:rPr>
      </w:pPr>
      <w:r w:rsidRPr="007973B8">
        <w:rPr>
          <w:b/>
          <w:color w:val="000000" w:themeColor="text1"/>
        </w:rPr>
        <w:t>Распределение заданий проверочной работы по частям работы.</w:t>
      </w:r>
    </w:p>
    <w:tbl>
      <w:tblPr>
        <w:tblStyle w:val="a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1924"/>
        <w:gridCol w:w="1985"/>
        <w:gridCol w:w="2057"/>
        <w:gridCol w:w="3011"/>
      </w:tblGrid>
      <w:tr w:rsidR="007973B8" w:rsidRPr="007973B8" w14:paraId="57822AB3" w14:textId="77777777" w:rsidTr="003805CA">
        <w:tc>
          <w:tcPr>
            <w:tcW w:w="594" w:type="dxa"/>
          </w:tcPr>
          <w:p w14:paraId="181BDDF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№ п/п</w:t>
            </w:r>
          </w:p>
        </w:tc>
        <w:tc>
          <w:tcPr>
            <w:tcW w:w="1924" w:type="dxa"/>
          </w:tcPr>
          <w:p w14:paraId="001DEBF3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Части работы</w:t>
            </w:r>
          </w:p>
        </w:tc>
        <w:tc>
          <w:tcPr>
            <w:tcW w:w="1985" w:type="dxa"/>
          </w:tcPr>
          <w:p w14:paraId="16F17FC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Число заданий</w:t>
            </w:r>
          </w:p>
        </w:tc>
        <w:tc>
          <w:tcPr>
            <w:tcW w:w="2057" w:type="dxa"/>
          </w:tcPr>
          <w:p w14:paraId="49BEC49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Максимальный первичный балл</w:t>
            </w:r>
          </w:p>
        </w:tc>
        <w:tc>
          <w:tcPr>
            <w:tcW w:w="3011" w:type="dxa"/>
          </w:tcPr>
          <w:p w14:paraId="3689976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Тип заданий.</w:t>
            </w:r>
          </w:p>
        </w:tc>
      </w:tr>
      <w:tr w:rsidR="007973B8" w:rsidRPr="007973B8" w14:paraId="3FB33846" w14:textId="77777777" w:rsidTr="003805CA">
        <w:tc>
          <w:tcPr>
            <w:tcW w:w="594" w:type="dxa"/>
          </w:tcPr>
          <w:p w14:paraId="37ACFE8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</w:t>
            </w:r>
          </w:p>
        </w:tc>
        <w:tc>
          <w:tcPr>
            <w:tcW w:w="1924" w:type="dxa"/>
          </w:tcPr>
          <w:p w14:paraId="02AD514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Часть I</w:t>
            </w:r>
          </w:p>
        </w:tc>
        <w:tc>
          <w:tcPr>
            <w:tcW w:w="1985" w:type="dxa"/>
          </w:tcPr>
          <w:p w14:paraId="4E147254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14 простых</w:t>
            </w:r>
          </w:p>
        </w:tc>
        <w:tc>
          <w:tcPr>
            <w:tcW w:w="2057" w:type="dxa"/>
          </w:tcPr>
          <w:p w14:paraId="0172D05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14</w:t>
            </w:r>
          </w:p>
        </w:tc>
        <w:tc>
          <w:tcPr>
            <w:tcW w:w="3011" w:type="dxa"/>
          </w:tcPr>
          <w:p w14:paraId="2CAE8F1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 одного правильного ответа из 4.</w:t>
            </w:r>
          </w:p>
        </w:tc>
      </w:tr>
      <w:tr w:rsidR="007973B8" w:rsidRPr="007973B8" w14:paraId="1677D3F5" w14:textId="77777777" w:rsidTr="003805CA">
        <w:tc>
          <w:tcPr>
            <w:tcW w:w="594" w:type="dxa"/>
          </w:tcPr>
          <w:p w14:paraId="5982A424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</w:t>
            </w:r>
          </w:p>
        </w:tc>
        <w:tc>
          <w:tcPr>
            <w:tcW w:w="1924" w:type="dxa"/>
          </w:tcPr>
          <w:p w14:paraId="03DFDEF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Часть II</w:t>
            </w:r>
          </w:p>
        </w:tc>
        <w:tc>
          <w:tcPr>
            <w:tcW w:w="1985" w:type="dxa"/>
          </w:tcPr>
          <w:p w14:paraId="3E7A1E3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 средней сложности</w:t>
            </w:r>
          </w:p>
        </w:tc>
        <w:tc>
          <w:tcPr>
            <w:tcW w:w="2057" w:type="dxa"/>
          </w:tcPr>
          <w:p w14:paraId="6DE63EC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6</w:t>
            </w:r>
          </w:p>
        </w:tc>
        <w:tc>
          <w:tcPr>
            <w:tcW w:w="3011" w:type="dxa"/>
          </w:tcPr>
          <w:p w14:paraId="350362D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 двух правильных ответов из 5.</w:t>
            </w:r>
          </w:p>
          <w:p w14:paraId="5DF3800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Дать краткий ответ.</w:t>
            </w:r>
          </w:p>
          <w:p w14:paraId="6183C05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Определить правильные порядок географического явления.</w:t>
            </w:r>
          </w:p>
        </w:tc>
      </w:tr>
      <w:tr w:rsidR="007973B8" w:rsidRPr="007973B8" w14:paraId="6DDA1217" w14:textId="77777777" w:rsidTr="003805CA">
        <w:tc>
          <w:tcPr>
            <w:tcW w:w="594" w:type="dxa"/>
          </w:tcPr>
          <w:p w14:paraId="0E0B108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  <w:tc>
          <w:tcPr>
            <w:tcW w:w="1924" w:type="dxa"/>
          </w:tcPr>
          <w:p w14:paraId="59850F0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Часть III</w:t>
            </w:r>
          </w:p>
        </w:tc>
        <w:tc>
          <w:tcPr>
            <w:tcW w:w="1985" w:type="dxa"/>
          </w:tcPr>
          <w:p w14:paraId="609EB4D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сложное</w:t>
            </w:r>
          </w:p>
        </w:tc>
        <w:tc>
          <w:tcPr>
            <w:tcW w:w="2057" w:type="dxa"/>
          </w:tcPr>
          <w:p w14:paraId="438D985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  <w:tc>
          <w:tcPr>
            <w:tcW w:w="3011" w:type="dxa"/>
          </w:tcPr>
          <w:p w14:paraId="2A1B215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Найти причинно-следственные связи заданного явления природы.</w:t>
            </w:r>
          </w:p>
        </w:tc>
      </w:tr>
    </w:tbl>
    <w:p w14:paraId="6DD81204" w14:textId="77777777" w:rsidR="007B658C" w:rsidRPr="007973B8" w:rsidRDefault="007B658C" w:rsidP="007973B8">
      <w:pPr>
        <w:tabs>
          <w:tab w:val="left" w:pos="3686"/>
        </w:tabs>
        <w:ind w:firstLine="709"/>
        <w:contextualSpacing/>
        <w:jc w:val="both"/>
        <w:rPr>
          <w:color w:val="000000" w:themeColor="text1"/>
        </w:rPr>
      </w:pPr>
    </w:p>
    <w:p w14:paraId="15380743" w14:textId="30BE325C" w:rsidR="007B658C" w:rsidRPr="007973B8" w:rsidRDefault="007B658C" w:rsidP="007973B8">
      <w:pPr>
        <w:tabs>
          <w:tab w:val="left" w:pos="3686"/>
        </w:tabs>
        <w:contextualSpacing/>
        <w:rPr>
          <w:b/>
          <w:color w:val="000000" w:themeColor="text1"/>
        </w:rPr>
      </w:pPr>
      <w:r w:rsidRPr="007973B8">
        <w:rPr>
          <w:b/>
          <w:color w:val="000000" w:themeColor="text1"/>
        </w:rPr>
        <w:t>Распределение заданий проверочной работы по содержанию и видам учебной деятельности.</w:t>
      </w:r>
    </w:p>
    <w:p w14:paraId="0946838F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Содержание проверочной работы можно разделить на 6 блоков обязательного минимума содержания образования.</w:t>
      </w:r>
    </w:p>
    <w:p w14:paraId="7131B234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lastRenderedPageBreak/>
        <w:t xml:space="preserve">Первый блок включает задания №1-3, по теме «Россия на карте мира». Второй – задания №4, 5, 18 по теме «Геологическое строение и рельеф». Третий – задания №6-8 по теме «Климат России». Четвертый – задания №9, 10 ,11, 19 по теме «Внутренние воды». Пятый – задания №12, 16, 17 по теме «Почвы». Шестой – задания №13-15, по теме «Природные зоны». </w:t>
      </w:r>
    </w:p>
    <w:p w14:paraId="1A8E6A02" w14:textId="7B38F9E5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Проверочная работа предусматривает разные виды учебной деятельности. Задания I части (1-14 и 16)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7973B8">
        <w:rPr>
          <w:color w:val="000000" w:themeColor="text1"/>
        </w:rPr>
        <w:t>сформированность</w:t>
      </w:r>
      <w:proofErr w:type="spellEnd"/>
      <w:r w:rsidRPr="007973B8">
        <w:rPr>
          <w:color w:val="000000" w:themeColor="text1"/>
        </w:rPr>
        <w:t xml:space="preserve"> простейших географических умений и пространственных представлений.  Во II части представлены задания (15, 17, 18), в которых необходимо сделать множественный выбор. Они предполагают более глубокое знание фактов и </w:t>
      </w:r>
      <w:proofErr w:type="spellStart"/>
      <w:r w:rsidRPr="007973B8">
        <w:rPr>
          <w:color w:val="000000" w:themeColor="text1"/>
        </w:rPr>
        <w:t>сформированность</w:t>
      </w:r>
      <w:proofErr w:type="spellEnd"/>
      <w:r w:rsidRPr="007973B8">
        <w:rPr>
          <w:color w:val="000000" w:themeColor="text1"/>
        </w:rPr>
        <w:t xml:space="preserve"> пространственных представлений о конкретных территориях. Сложное задание III части (19) направлено на проверку умения выявлять причинно-следственные связи.</w:t>
      </w:r>
    </w:p>
    <w:p w14:paraId="53D7C5A5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1984"/>
        <w:gridCol w:w="1985"/>
        <w:gridCol w:w="1843"/>
        <w:gridCol w:w="1099"/>
      </w:tblGrid>
      <w:tr w:rsidR="007973B8" w:rsidRPr="007973B8" w14:paraId="07A8CCD1" w14:textId="77777777" w:rsidTr="003805CA">
        <w:tc>
          <w:tcPr>
            <w:tcW w:w="2660" w:type="dxa"/>
          </w:tcPr>
          <w:p w14:paraId="738A3FE4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Содержание</w:t>
            </w:r>
          </w:p>
        </w:tc>
        <w:tc>
          <w:tcPr>
            <w:tcW w:w="1984" w:type="dxa"/>
          </w:tcPr>
          <w:p w14:paraId="19C2148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Воспроизведение знаний</w:t>
            </w:r>
          </w:p>
        </w:tc>
        <w:tc>
          <w:tcPr>
            <w:tcW w:w="1985" w:type="dxa"/>
          </w:tcPr>
          <w:p w14:paraId="459B2F7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Применение знаний в знакомой ситуации</w:t>
            </w:r>
          </w:p>
        </w:tc>
        <w:tc>
          <w:tcPr>
            <w:tcW w:w="1843" w:type="dxa"/>
          </w:tcPr>
          <w:p w14:paraId="6D79356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Применение знаний в измененной ситуации</w:t>
            </w:r>
          </w:p>
        </w:tc>
        <w:tc>
          <w:tcPr>
            <w:tcW w:w="1099" w:type="dxa"/>
          </w:tcPr>
          <w:p w14:paraId="5E01D72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Итого</w:t>
            </w:r>
          </w:p>
        </w:tc>
      </w:tr>
      <w:tr w:rsidR="007973B8" w:rsidRPr="007973B8" w14:paraId="45D88CF6" w14:textId="77777777" w:rsidTr="003805CA">
        <w:tc>
          <w:tcPr>
            <w:tcW w:w="2660" w:type="dxa"/>
          </w:tcPr>
          <w:p w14:paraId="71C61DE1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Россия на карте мира.</w:t>
            </w:r>
          </w:p>
        </w:tc>
        <w:tc>
          <w:tcPr>
            <w:tcW w:w="1984" w:type="dxa"/>
          </w:tcPr>
          <w:p w14:paraId="5875242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(№1, №2)</w:t>
            </w:r>
          </w:p>
        </w:tc>
        <w:tc>
          <w:tcPr>
            <w:tcW w:w="1985" w:type="dxa"/>
          </w:tcPr>
          <w:p w14:paraId="20F960F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(№3)</w:t>
            </w:r>
          </w:p>
        </w:tc>
        <w:tc>
          <w:tcPr>
            <w:tcW w:w="1843" w:type="dxa"/>
          </w:tcPr>
          <w:p w14:paraId="1A0980F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99" w:type="dxa"/>
          </w:tcPr>
          <w:p w14:paraId="79A4E45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1E4DFACE" w14:textId="77777777" w:rsidTr="003805CA">
        <w:tc>
          <w:tcPr>
            <w:tcW w:w="2660" w:type="dxa"/>
          </w:tcPr>
          <w:p w14:paraId="1FA48B6A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Геологическое строение и рельеф</w:t>
            </w:r>
          </w:p>
        </w:tc>
        <w:tc>
          <w:tcPr>
            <w:tcW w:w="1984" w:type="dxa"/>
          </w:tcPr>
          <w:p w14:paraId="0685376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(№4)</w:t>
            </w:r>
          </w:p>
        </w:tc>
        <w:tc>
          <w:tcPr>
            <w:tcW w:w="1985" w:type="dxa"/>
          </w:tcPr>
          <w:p w14:paraId="3FAA3DD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(№5)</w:t>
            </w:r>
          </w:p>
        </w:tc>
        <w:tc>
          <w:tcPr>
            <w:tcW w:w="1843" w:type="dxa"/>
          </w:tcPr>
          <w:p w14:paraId="0113EE8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(№18)</w:t>
            </w:r>
          </w:p>
        </w:tc>
        <w:tc>
          <w:tcPr>
            <w:tcW w:w="1099" w:type="dxa"/>
          </w:tcPr>
          <w:p w14:paraId="74B3519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4C58EF9B" w14:textId="77777777" w:rsidTr="003805CA">
        <w:tc>
          <w:tcPr>
            <w:tcW w:w="2660" w:type="dxa"/>
          </w:tcPr>
          <w:p w14:paraId="309B73E6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Климат России</w:t>
            </w:r>
          </w:p>
        </w:tc>
        <w:tc>
          <w:tcPr>
            <w:tcW w:w="1984" w:type="dxa"/>
          </w:tcPr>
          <w:p w14:paraId="56BA07D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-</w:t>
            </w:r>
          </w:p>
        </w:tc>
        <w:tc>
          <w:tcPr>
            <w:tcW w:w="1985" w:type="dxa"/>
          </w:tcPr>
          <w:p w14:paraId="39CB68F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 (№6, №7, №8)</w:t>
            </w:r>
          </w:p>
        </w:tc>
        <w:tc>
          <w:tcPr>
            <w:tcW w:w="1843" w:type="dxa"/>
          </w:tcPr>
          <w:p w14:paraId="4B85DB5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-</w:t>
            </w:r>
          </w:p>
        </w:tc>
        <w:tc>
          <w:tcPr>
            <w:tcW w:w="1099" w:type="dxa"/>
          </w:tcPr>
          <w:p w14:paraId="693C60C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6BC914A5" w14:textId="77777777" w:rsidTr="003805CA">
        <w:tc>
          <w:tcPr>
            <w:tcW w:w="2660" w:type="dxa"/>
          </w:tcPr>
          <w:p w14:paraId="0AECF430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Внутренние воды</w:t>
            </w:r>
          </w:p>
        </w:tc>
        <w:tc>
          <w:tcPr>
            <w:tcW w:w="1984" w:type="dxa"/>
          </w:tcPr>
          <w:p w14:paraId="3F6097F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(№10)</w:t>
            </w:r>
          </w:p>
        </w:tc>
        <w:tc>
          <w:tcPr>
            <w:tcW w:w="1985" w:type="dxa"/>
          </w:tcPr>
          <w:p w14:paraId="77B310A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(№9, №11)</w:t>
            </w:r>
          </w:p>
        </w:tc>
        <w:tc>
          <w:tcPr>
            <w:tcW w:w="1843" w:type="dxa"/>
          </w:tcPr>
          <w:p w14:paraId="2B93F2A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(№19)</w:t>
            </w:r>
          </w:p>
        </w:tc>
        <w:tc>
          <w:tcPr>
            <w:tcW w:w="1099" w:type="dxa"/>
          </w:tcPr>
          <w:p w14:paraId="65CFB113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</w:tr>
      <w:tr w:rsidR="007973B8" w:rsidRPr="007973B8" w14:paraId="7232A443" w14:textId="77777777" w:rsidTr="003805CA">
        <w:tc>
          <w:tcPr>
            <w:tcW w:w="2660" w:type="dxa"/>
          </w:tcPr>
          <w:p w14:paraId="1C29E99E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Почвы</w:t>
            </w:r>
          </w:p>
        </w:tc>
        <w:tc>
          <w:tcPr>
            <w:tcW w:w="1984" w:type="dxa"/>
          </w:tcPr>
          <w:p w14:paraId="0EF406A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(№12)</w:t>
            </w:r>
          </w:p>
        </w:tc>
        <w:tc>
          <w:tcPr>
            <w:tcW w:w="1985" w:type="dxa"/>
          </w:tcPr>
          <w:p w14:paraId="42AEF2C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(№16, №17)</w:t>
            </w:r>
          </w:p>
        </w:tc>
        <w:tc>
          <w:tcPr>
            <w:tcW w:w="1843" w:type="dxa"/>
          </w:tcPr>
          <w:p w14:paraId="4CA3ACA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99" w:type="dxa"/>
          </w:tcPr>
          <w:p w14:paraId="3E237B0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  <w:tr w:rsidR="007973B8" w:rsidRPr="007973B8" w14:paraId="454ECDC6" w14:textId="77777777" w:rsidTr="003805CA">
        <w:tc>
          <w:tcPr>
            <w:tcW w:w="2660" w:type="dxa"/>
          </w:tcPr>
          <w:p w14:paraId="1BD48272" w14:textId="77777777" w:rsidR="007973B8" w:rsidRPr="007973B8" w:rsidRDefault="007973B8" w:rsidP="007973B8">
            <w:pPr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Природные зоны</w:t>
            </w:r>
          </w:p>
        </w:tc>
        <w:tc>
          <w:tcPr>
            <w:tcW w:w="1984" w:type="dxa"/>
          </w:tcPr>
          <w:p w14:paraId="429D1CA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 xml:space="preserve">2 </w:t>
            </w:r>
            <w:proofErr w:type="gramStart"/>
            <w:r w:rsidRPr="007973B8">
              <w:rPr>
                <w:color w:val="000000" w:themeColor="text1"/>
              </w:rPr>
              <w:t>( №</w:t>
            </w:r>
            <w:proofErr w:type="gramEnd"/>
            <w:r w:rsidRPr="007973B8">
              <w:rPr>
                <w:color w:val="000000" w:themeColor="text1"/>
              </w:rPr>
              <w:t>13, №15)</w:t>
            </w:r>
          </w:p>
        </w:tc>
        <w:tc>
          <w:tcPr>
            <w:tcW w:w="1985" w:type="dxa"/>
          </w:tcPr>
          <w:p w14:paraId="20618A04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 (№14)</w:t>
            </w:r>
          </w:p>
        </w:tc>
        <w:tc>
          <w:tcPr>
            <w:tcW w:w="1843" w:type="dxa"/>
          </w:tcPr>
          <w:p w14:paraId="58F8704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99" w:type="dxa"/>
          </w:tcPr>
          <w:p w14:paraId="4DF82FC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</w:tr>
    </w:tbl>
    <w:p w14:paraId="64526ABD" w14:textId="77777777" w:rsidR="009A5E08" w:rsidRPr="007973B8" w:rsidRDefault="009A5E08" w:rsidP="007973B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</w:p>
    <w:p w14:paraId="32AA8A3B" w14:textId="6D3564FF" w:rsidR="00806A95" w:rsidRPr="007973B8" w:rsidRDefault="00806A95" w:rsidP="007973B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Время выполнения работы</w:t>
      </w:r>
    </w:p>
    <w:p w14:paraId="2755A024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На выполнение проверочной работы отводится 45 мину. </w:t>
      </w:r>
    </w:p>
    <w:p w14:paraId="48C7F3D8" w14:textId="77777777" w:rsidR="009A5E08" w:rsidRPr="007973B8" w:rsidRDefault="009A5E08" w:rsidP="007973B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</w:p>
    <w:p w14:paraId="257E5E46" w14:textId="6872266B" w:rsidR="00806A95" w:rsidRPr="007973B8" w:rsidRDefault="00806A95" w:rsidP="007973B8">
      <w:pPr>
        <w:tabs>
          <w:tab w:val="left" w:pos="3686"/>
        </w:tabs>
        <w:contextualSpacing/>
        <w:rPr>
          <w:b/>
          <w:color w:val="000000" w:themeColor="text1"/>
        </w:rPr>
      </w:pPr>
      <w:r w:rsidRPr="007973B8">
        <w:rPr>
          <w:b/>
          <w:color w:val="000000" w:themeColor="text1"/>
        </w:rPr>
        <w:t>Перечень проверяемых требований стандарта</w:t>
      </w:r>
    </w:p>
    <w:tbl>
      <w:tblPr>
        <w:tblStyle w:val="a8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7"/>
        <w:gridCol w:w="2363"/>
        <w:gridCol w:w="2232"/>
        <w:gridCol w:w="1914"/>
        <w:gridCol w:w="1915"/>
      </w:tblGrid>
      <w:tr w:rsidR="007973B8" w:rsidRPr="007973B8" w14:paraId="295D0029" w14:textId="77777777" w:rsidTr="003805CA">
        <w:tc>
          <w:tcPr>
            <w:tcW w:w="1147" w:type="dxa"/>
          </w:tcPr>
          <w:p w14:paraId="45FBE6D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№ задания</w:t>
            </w:r>
          </w:p>
        </w:tc>
        <w:tc>
          <w:tcPr>
            <w:tcW w:w="2363" w:type="dxa"/>
          </w:tcPr>
          <w:p w14:paraId="6BD3473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Проверяемое требование</w:t>
            </w:r>
          </w:p>
        </w:tc>
        <w:tc>
          <w:tcPr>
            <w:tcW w:w="2232" w:type="dxa"/>
          </w:tcPr>
          <w:p w14:paraId="236071B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Тип задания</w:t>
            </w:r>
          </w:p>
        </w:tc>
        <w:tc>
          <w:tcPr>
            <w:tcW w:w="1914" w:type="dxa"/>
          </w:tcPr>
          <w:p w14:paraId="45F70D7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Количество ответов</w:t>
            </w:r>
          </w:p>
        </w:tc>
        <w:tc>
          <w:tcPr>
            <w:tcW w:w="1915" w:type="dxa"/>
          </w:tcPr>
          <w:p w14:paraId="31CD3AF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Время выполнения задания.</w:t>
            </w:r>
          </w:p>
        </w:tc>
      </w:tr>
      <w:tr w:rsidR="007973B8" w:rsidRPr="007973B8" w14:paraId="537D0FB2" w14:textId="77777777" w:rsidTr="003805CA">
        <w:tc>
          <w:tcPr>
            <w:tcW w:w="1147" w:type="dxa"/>
          </w:tcPr>
          <w:p w14:paraId="6FDBEF3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</w:t>
            </w:r>
          </w:p>
        </w:tc>
        <w:tc>
          <w:tcPr>
            <w:tcW w:w="2363" w:type="dxa"/>
          </w:tcPr>
          <w:p w14:paraId="63753EB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Знать/понимать</w:t>
            </w:r>
          </w:p>
        </w:tc>
        <w:tc>
          <w:tcPr>
            <w:tcW w:w="2232" w:type="dxa"/>
          </w:tcPr>
          <w:p w14:paraId="23F4BB3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7EBE1B2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5E252EB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500F34AE" w14:textId="77777777" w:rsidTr="003805CA">
        <w:tc>
          <w:tcPr>
            <w:tcW w:w="1147" w:type="dxa"/>
          </w:tcPr>
          <w:p w14:paraId="7FCFFFD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</w:t>
            </w:r>
          </w:p>
        </w:tc>
        <w:tc>
          <w:tcPr>
            <w:tcW w:w="2363" w:type="dxa"/>
          </w:tcPr>
          <w:p w14:paraId="6997F08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Знать/понимать</w:t>
            </w:r>
          </w:p>
        </w:tc>
        <w:tc>
          <w:tcPr>
            <w:tcW w:w="2232" w:type="dxa"/>
          </w:tcPr>
          <w:p w14:paraId="04F3D8F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19D6643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50CFD44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4A2E12D8" w14:textId="77777777" w:rsidTr="003805CA">
        <w:tc>
          <w:tcPr>
            <w:tcW w:w="1147" w:type="dxa"/>
          </w:tcPr>
          <w:p w14:paraId="7264DA5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  <w:tc>
          <w:tcPr>
            <w:tcW w:w="2363" w:type="dxa"/>
          </w:tcPr>
          <w:p w14:paraId="2219215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392193A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582B11B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07545AD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02942D87" w14:textId="77777777" w:rsidTr="003805CA">
        <w:tc>
          <w:tcPr>
            <w:tcW w:w="1147" w:type="dxa"/>
          </w:tcPr>
          <w:p w14:paraId="6495C46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2363" w:type="dxa"/>
          </w:tcPr>
          <w:p w14:paraId="609C9EC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Знать/понимать</w:t>
            </w:r>
          </w:p>
        </w:tc>
        <w:tc>
          <w:tcPr>
            <w:tcW w:w="2232" w:type="dxa"/>
          </w:tcPr>
          <w:p w14:paraId="738304D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045D84D3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12BD488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0250F72C" w14:textId="77777777" w:rsidTr="003805CA">
        <w:tc>
          <w:tcPr>
            <w:tcW w:w="1147" w:type="dxa"/>
          </w:tcPr>
          <w:p w14:paraId="09A3364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5</w:t>
            </w:r>
          </w:p>
        </w:tc>
        <w:tc>
          <w:tcPr>
            <w:tcW w:w="2363" w:type="dxa"/>
          </w:tcPr>
          <w:p w14:paraId="556668B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54CCD97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51BE96D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17ADD1A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2ED03E12" w14:textId="77777777" w:rsidTr="003805CA">
        <w:tc>
          <w:tcPr>
            <w:tcW w:w="1147" w:type="dxa"/>
          </w:tcPr>
          <w:p w14:paraId="7726FDF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6</w:t>
            </w:r>
          </w:p>
        </w:tc>
        <w:tc>
          <w:tcPr>
            <w:tcW w:w="2363" w:type="dxa"/>
          </w:tcPr>
          <w:p w14:paraId="2DEADD2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263316E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11019D4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05FBFAC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204D9F66" w14:textId="77777777" w:rsidTr="003805CA">
        <w:tc>
          <w:tcPr>
            <w:tcW w:w="1147" w:type="dxa"/>
          </w:tcPr>
          <w:p w14:paraId="05E9FE9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7</w:t>
            </w:r>
          </w:p>
        </w:tc>
        <w:tc>
          <w:tcPr>
            <w:tcW w:w="2363" w:type="dxa"/>
          </w:tcPr>
          <w:p w14:paraId="7CD9070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2CF064E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1D5BAA0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60971D5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59DA8847" w14:textId="77777777" w:rsidTr="003805CA">
        <w:tc>
          <w:tcPr>
            <w:tcW w:w="1147" w:type="dxa"/>
          </w:tcPr>
          <w:p w14:paraId="5CE8CB2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8</w:t>
            </w:r>
          </w:p>
        </w:tc>
        <w:tc>
          <w:tcPr>
            <w:tcW w:w="2363" w:type="dxa"/>
          </w:tcPr>
          <w:p w14:paraId="69C6220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711473B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38A7C8B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17CACB0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0923C31C" w14:textId="77777777" w:rsidTr="003805CA">
        <w:tc>
          <w:tcPr>
            <w:tcW w:w="1147" w:type="dxa"/>
          </w:tcPr>
          <w:p w14:paraId="2FAAFE5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9</w:t>
            </w:r>
          </w:p>
        </w:tc>
        <w:tc>
          <w:tcPr>
            <w:tcW w:w="2363" w:type="dxa"/>
          </w:tcPr>
          <w:p w14:paraId="4DECDED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132DF2F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64CFAAA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0DD395B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50203C76" w14:textId="77777777" w:rsidTr="003805CA">
        <w:tc>
          <w:tcPr>
            <w:tcW w:w="1147" w:type="dxa"/>
          </w:tcPr>
          <w:p w14:paraId="3C00C80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10</w:t>
            </w:r>
          </w:p>
        </w:tc>
        <w:tc>
          <w:tcPr>
            <w:tcW w:w="2363" w:type="dxa"/>
          </w:tcPr>
          <w:p w14:paraId="0506EA53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Знать/понимать</w:t>
            </w:r>
          </w:p>
        </w:tc>
        <w:tc>
          <w:tcPr>
            <w:tcW w:w="2232" w:type="dxa"/>
          </w:tcPr>
          <w:p w14:paraId="7558189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4FB439A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5014FC4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0F0F9B55" w14:textId="77777777" w:rsidTr="003805CA">
        <w:tc>
          <w:tcPr>
            <w:tcW w:w="1147" w:type="dxa"/>
          </w:tcPr>
          <w:p w14:paraId="7FBC6BE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11</w:t>
            </w:r>
          </w:p>
        </w:tc>
        <w:tc>
          <w:tcPr>
            <w:tcW w:w="2363" w:type="dxa"/>
          </w:tcPr>
          <w:p w14:paraId="7A858D5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708BEA1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42A06A1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1F11F5C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0645BB97" w14:textId="77777777" w:rsidTr="003805CA">
        <w:tc>
          <w:tcPr>
            <w:tcW w:w="1147" w:type="dxa"/>
          </w:tcPr>
          <w:p w14:paraId="64C6C7E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12</w:t>
            </w:r>
          </w:p>
        </w:tc>
        <w:tc>
          <w:tcPr>
            <w:tcW w:w="2363" w:type="dxa"/>
          </w:tcPr>
          <w:p w14:paraId="38EF88F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Знать/понимать</w:t>
            </w:r>
          </w:p>
        </w:tc>
        <w:tc>
          <w:tcPr>
            <w:tcW w:w="2232" w:type="dxa"/>
          </w:tcPr>
          <w:p w14:paraId="586721D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078AC77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72140D0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0E6342AD" w14:textId="77777777" w:rsidTr="003805CA">
        <w:tc>
          <w:tcPr>
            <w:tcW w:w="1147" w:type="dxa"/>
          </w:tcPr>
          <w:p w14:paraId="3C3A39B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13</w:t>
            </w:r>
          </w:p>
        </w:tc>
        <w:tc>
          <w:tcPr>
            <w:tcW w:w="2363" w:type="dxa"/>
          </w:tcPr>
          <w:p w14:paraId="20C5F61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Знать/понимать</w:t>
            </w:r>
          </w:p>
        </w:tc>
        <w:tc>
          <w:tcPr>
            <w:tcW w:w="2232" w:type="dxa"/>
          </w:tcPr>
          <w:p w14:paraId="657F399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5CD1DA4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79B0CAD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33CE6AD7" w14:textId="77777777" w:rsidTr="003805CA">
        <w:tc>
          <w:tcPr>
            <w:tcW w:w="1147" w:type="dxa"/>
          </w:tcPr>
          <w:p w14:paraId="110197E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14</w:t>
            </w:r>
          </w:p>
        </w:tc>
        <w:tc>
          <w:tcPr>
            <w:tcW w:w="2363" w:type="dxa"/>
          </w:tcPr>
          <w:p w14:paraId="052E37F7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5925C28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18A510B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0F7FC5A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3D88F032" w14:textId="77777777" w:rsidTr="003805CA">
        <w:tc>
          <w:tcPr>
            <w:tcW w:w="1147" w:type="dxa"/>
          </w:tcPr>
          <w:p w14:paraId="10E58569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15</w:t>
            </w:r>
          </w:p>
        </w:tc>
        <w:tc>
          <w:tcPr>
            <w:tcW w:w="2363" w:type="dxa"/>
          </w:tcPr>
          <w:p w14:paraId="503BD5A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Знать/понимать</w:t>
            </w:r>
          </w:p>
        </w:tc>
        <w:tc>
          <w:tcPr>
            <w:tcW w:w="2232" w:type="dxa"/>
          </w:tcPr>
          <w:p w14:paraId="2281211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Выбор</w:t>
            </w:r>
          </w:p>
        </w:tc>
        <w:tc>
          <w:tcPr>
            <w:tcW w:w="1914" w:type="dxa"/>
          </w:tcPr>
          <w:p w14:paraId="4EDF67F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5</w:t>
            </w:r>
          </w:p>
        </w:tc>
        <w:tc>
          <w:tcPr>
            <w:tcW w:w="1915" w:type="dxa"/>
          </w:tcPr>
          <w:p w14:paraId="6BA53FAE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7A0755AA" w14:textId="77777777" w:rsidTr="003805CA">
        <w:tc>
          <w:tcPr>
            <w:tcW w:w="1147" w:type="dxa"/>
          </w:tcPr>
          <w:p w14:paraId="49737CE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16</w:t>
            </w:r>
          </w:p>
        </w:tc>
        <w:tc>
          <w:tcPr>
            <w:tcW w:w="2363" w:type="dxa"/>
          </w:tcPr>
          <w:p w14:paraId="6E8BF32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09FCDAD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Определить правильные порядок географического явления.</w:t>
            </w:r>
          </w:p>
        </w:tc>
        <w:tc>
          <w:tcPr>
            <w:tcW w:w="1914" w:type="dxa"/>
          </w:tcPr>
          <w:p w14:paraId="44644DA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14:paraId="57051BC6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 мин.</w:t>
            </w:r>
          </w:p>
        </w:tc>
      </w:tr>
      <w:tr w:rsidR="007973B8" w:rsidRPr="007973B8" w14:paraId="63FE1013" w14:textId="77777777" w:rsidTr="003805CA">
        <w:tc>
          <w:tcPr>
            <w:tcW w:w="1147" w:type="dxa"/>
          </w:tcPr>
          <w:p w14:paraId="066E59B1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17</w:t>
            </w:r>
          </w:p>
        </w:tc>
        <w:tc>
          <w:tcPr>
            <w:tcW w:w="2363" w:type="dxa"/>
          </w:tcPr>
          <w:p w14:paraId="52738363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Уметь</w:t>
            </w:r>
          </w:p>
        </w:tc>
        <w:tc>
          <w:tcPr>
            <w:tcW w:w="2232" w:type="dxa"/>
          </w:tcPr>
          <w:p w14:paraId="34844DA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Дать краткий ответ</w:t>
            </w:r>
          </w:p>
        </w:tc>
        <w:tc>
          <w:tcPr>
            <w:tcW w:w="1914" w:type="dxa"/>
          </w:tcPr>
          <w:p w14:paraId="52A2B2BD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-</w:t>
            </w:r>
          </w:p>
        </w:tc>
        <w:tc>
          <w:tcPr>
            <w:tcW w:w="1915" w:type="dxa"/>
          </w:tcPr>
          <w:p w14:paraId="46AFDEAB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2 мин.</w:t>
            </w:r>
          </w:p>
        </w:tc>
      </w:tr>
      <w:tr w:rsidR="007973B8" w:rsidRPr="007973B8" w14:paraId="1F3DC666" w14:textId="77777777" w:rsidTr="003805CA">
        <w:tc>
          <w:tcPr>
            <w:tcW w:w="1147" w:type="dxa"/>
          </w:tcPr>
          <w:p w14:paraId="24BB8D75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2363" w:type="dxa"/>
          </w:tcPr>
          <w:p w14:paraId="4A2E9234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232" w:type="dxa"/>
          </w:tcPr>
          <w:p w14:paraId="77ABA06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Определить правильные порядок географического явления.</w:t>
            </w:r>
          </w:p>
        </w:tc>
        <w:tc>
          <w:tcPr>
            <w:tcW w:w="1914" w:type="dxa"/>
          </w:tcPr>
          <w:p w14:paraId="0E36064F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</w:t>
            </w:r>
          </w:p>
        </w:tc>
        <w:tc>
          <w:tcPr>
            <w:tcW w:w="1915" w:type="dxa"/>
          </w:tcPr>
          <w:p w14:paraId="499CCBA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3 мин.</w:t>
            </w:r>
          </w:p>
        </w:tc>
      </w:tr>
      <w:tr w:rsidR="007973B8" w:rsidRPr="007973B8" w14:paraId="365335FF" w14:textId="77777777" w:rsidTr="003805CA">
        <w:tc>
          <w:tcPr>
            <w:tcW w:w="1147" w:type="dxa"/>
          </w:tcPr>
          <w:p w14:paraId="1FF0ECC8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19</w:t>
            </w:r>
          </w:p>
        </w:tc>
        <w:tc>
          <w:tcPr>
            <w:tcW w:w="2363" w:type="dxa"/>
          </w:tcPr>
          <w:p w14:paraId="78B87132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232" w:type="dxa"/>
          </w:tcPr>
          <w:p w14:paraId="56DB8260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Найти причинно-следственные связи заданного явления природы.</w:t>
            </w:r>
          </w:p>
        </w:tc>
        <w:tc>
          <w:tcPr>
            <w:tcW w:w="1914" w:type="dxa"/>
          </w:tcPr>
          <w:p w14:paraId="3E25766A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-</w:t>
            </w:r>
          </w:p>
        </w:tc>
        <w:tc>
          <w:tcPr>
            <w:tcW w:w="1915" w:type="dxa"/>
          </w:tcPr>
          <w:p w14:paraId="3E3C9CAC" w14:textId="77777777" w:rsidR="007973B8" w:rsidRPr="007973B8" w:rsidRDefault="007973B8" w:rsidP="007973B8">
            <w:pPr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5</w:t>
            </w:r>
          </w:p>
        </w:tc>
      </w:tr>
    </w:tbl>
    <w:p w14:paraId="79C7E018" w14:textId="77777777" w:rsidR="006E7059" w:rsidRPr="007973B8" w:rsidRDefault="006E7059" w:rsidP="007973B8">
      <w:pPr>
        <w:tabs>
          <w:tab w:val="left" w:pos="3686"/>
        </w:tabs>
        <w:contextualSpacing/>
        <w:rPr>
          <w:color w:val="000000" w:themeColor="text1"/>
        </w:rPr>
      </w:pPr>
    </w:p>
    <w:p w14:paraId="31DA6CBA" w14:textId="0702991C" w:rsidR="006E7059" w:rsidRPr="007973B8" w:rsidRDefault="006F1AD1" w:rsidP="007973B8">
      <w:pPr>
        <w:tabs>
          <w:tab w:val="left" w:pos="3686"/>
        </w:tabs>
        <w:contextualSpacing/>
        <w:rPr>
          <w:b/>
          <w:color w:val="000000" w:themeColor="text1"/>
        </w:rPr>
      </w:pPr>
      <w:r w:rsidRPr="007973B8">
        <w:rPr>
          <w:b/>
          <w:color w:val="000000" w:themeColor="text1"/>
        </w:rPr>
        <w:t>Распределение заданий контрольной</w:t>
      </w:r>
      <w:r w:rsidR="001D2B72" w:rsidRPr="007973B8">
        <w:rPr>
          <w:b/>
          <w:color w:val="000000" w:themeColor="text1"/>
        </w:rPr>
        <w:t xml:space="preserve"> работы </w:t>
      </w:r>
      <w:proofErr w:type="gramStart"/>
      <w:r w:rsidR="001D2B72" w:rsidRPr="007973B8">
        <w:rPr>
          <w:b/>
          <w:color w:val="000000" w:themeColor="text1"/>
        </w:rPr>
        <w:t>по  уровню</w:t>
      </w:r>
      <w:proofErr w:type="gramEnd"/>
      <w:r w:rsidR="001D2B72" w:rsidRPr="007973B8">
        <w:rPr>
          <w:b/>
          <w:color w:val="000000" w:themeColor="text1"/>
        </w:rPr>
        <w:t xml:space="preserve"> сложности.</w:t>
      </w:r>
    </w:p>
    <w:p w14:paraId="2F8A7DA0" w14:textId="77777777" w:rsidR="007973B8" w:rsidRPr="007973B8" w:rsidRDefault="007973B8" w:rsidP="007973B8">
      <w:pPr>
        <w:ind w:firstLine="708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Работа включает в себя 74% простых заданий, 21% средней сложности и 5% сложных.</w:t>
      </w:r>
    </w:p>
    <w:p w14:paraId="418B47C0" w14:textId="77777777" w:rsidR="009A5E08" w:rsidRPr="007973B8" w:rsidRDefault="009A5E08" w:rsidP="007973B8">
      <w:pPr>
        <w:tabs>
          <w:tab w:val="left" w:pos="3686"/>
        </w:tabs>
        <w:ind w:firstLine="708"/>
        <w:contextualSpacing/>
        <w:jc w:val="both"/>
        <w:rPr>
          <w:color w:val="000000" w:themeColor="text1"/>
        </w:rPr>
      </w:pPr>
    </w:p>
    <w:p w14:paraId="3DA9AC02" w14:textId="61772C3D" w:rsidR="00806A95" w:rsidRPr="007973B8" w:rsidRDefault="00806A95" w:rsidP="007973B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7973B8">
        <w:rPr>
          <w:b/>
          <w:color w:val="000000" w:themeColor="text1"/>
        </w:rPr>
        <w:t>Система оценивания отдельных заданий и работы в целом</w:t>
      </w:r>
      <w:r w:rsidRPr="007973B8">
        <w:rPr>
          <w:color w:val="000000" w:themeColor="text1"/>
        </w:rPr>
        <w:t xml:space="preserve"> </w:t>
      </w:r>
    </w:p>
    <w:p w14:paraId="42B04F80" w14:textId="77777777" w:rsidR="007973B8" w:rsidRPr="007973B8" w:rsidRDefault="007973B8" w:rsidP="007973B8">
      <w:pPr>
        <w:ind w:firstLine="851"/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За каждый правильный ответ первой части (№1-14) ставится 1 балл. За правильное выполнение каждого из заданий II части, №15, 17 – 1 балл, №16, 18 – 2 балла. За правильно названную причину в 19 вопросе (III часть) – 1 балл, всего 3 балла. Максимальный балл за работу – 23 балла. «3» получает работа с 7-11, «4» - с 12-17, «5» - с 18-23 баллами.</w:t>
      </w:r>
    </w:p>
    <w:p w14:paraId="46FA01E3" w14:textId="77777777" w:rsidR="006E7059" w:rsidRPr="007973B8" w:rsidRDefault="006E7059" w:rsidP="007973B8">
      <w:pPr>
        <w:tabs>
          <w:tab w:val="left" w:pos="3686"/>
        </w:tabs>
        <w:contextualSpacing/>
        <w:rPr>
          <w:color w:val="000000" w:themeColor="text1"/>
        </w:rPr>
      </w:pPr>
    </w:p>
    <w:p w14:paraId="10A08BC9" w14:textId="0E74E506" w:rsidR="006E7059" w:rsidRPr="007973B8" w:rsidRDefault="001D2B72" w:rsidP="007973B8">
      <w:pPr>
        <w:tabs>
          <w:tab w:val="left" w:pos="3686"/>
        </w:tabs>
        <w:contextualSpacing/>
        <w:rPr>
          <w:b/>
          <w:color w:val="000000" w:themeColor="text1"/>
        </w:rPr>
      </w:pPr>
      <w:r w:rsidRPr="007973B8">
        <w:rPr>
          <w:b/>
          <w:color w:val="000000" w:themeColor="text1"/>
        </w:rPr>
        <w:t xml:space="preserve">Шкала </w:t>
      </w:r>
      <w:r w:rsidR="00806A95" w:rsidRPr="007973B8">
        <w:rPr>
          <w:b/>
          <w:color w:val="000000" w:themeColor="text1"/>
        </w:rPr>
        <w:t>перевода итоговых</w:t>
      </w:r>
      <w:r w:rsidRPr="007973B8">
        <w:rPr>
          <w:b/>
          <w:color w:val="000000" w:themeColor="text1"/>
        </w:rPr>
        <w:t xml:space="preserve"> </w:t>
      </w:r>
      <w:proofErr w:type="gramStart"/>
      <w:r w:rsidRPr="007973B8">
        <w:rPr>
          <w:b/>
          <w:color w:val="000000" w:themeColor="text1"/>
        </w:rPr>
        <w:t>баллов  в</w:t>
      </w:r>
      <w:proofErr w:type="gramEnd"/>
      <w:r w:rsidRPr="007973B8">
        <w:rPr>
          <w:b/>
          <w:color w:val="000000" w:themeColor="text1"/>
        </w:rPr>
        <w:t xml:space="preserve"> пятибалльную  оценку.</w:t>
      </w:r>
    </w:p>
    <w:tbl>
      <w:tblPr>
        <w:tblStyle w:val="a7"/>
        <w:tblW w:w="9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20"/>
        <w:gridCol w:w="1920"/>
        <w:gridCol w:w="1920"/>
        <w:gridCol w:w="1920"/>
      </w:tblGrid>
      <w:tr w:rsidR="007973B8" w:rsidRPr="007973B8" w14:paraId="033578D2" w14:textId="77777777">
        <w:tc>
          <w:tcPr>
            <w:tcW w:w="1908" w:type="dxa"/>
            <w:shd w:val="clear" w:color="auto" w:fill="auto"/>
          </w:tcPr>
          <w:p w14:paraId="7A1F5311" w14:textId="77777777" w:rsidR="006E7059" w:rsidRPr="007973B8" w:rsidRDefault="001D2B72" w:rsidP="007973B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Количество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C2A418" w14:textId="09194877" w:rsidR="006E7059" w:rsidRPr="007973B8" w:rsidRDefault="007B658C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Менее 7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1DFC5E" w14:textId="4005613B" w:rsidR="006E7059" w:rsidRPr="007973B8" w:rsidRDefault="007B658C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7-11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5677F36" w14:textId="761147CD" w:rsidR="006E7059" w:rsidRPr="007973B8" w:rsidRDefault="007B658C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12-17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E880505" w14:textId="2CF31E32" w:rsidR="006E7059" w:rsidRPr="007973B8" w:rsidRDefault="007B658C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18-2</w:t>
            </w:r>
            <w:r w:rsidR="007973B8" w:rsidRPr="007973B8">
              <w:rPr>
                <w:color w:val="000000" w:themeColor="text1"/>
              </w:rPr>
              <w:t>3</w:t>
            </w:r>
          </w:p>
        </w:tc>
      </w:tr>
      <w:tr w:rsidR="009A5E08" w:rsidRPr="007973B8" w14:paraId="32B0B5F0" w14:textId="77777777">
        <w:tc>
          <w:tcPr>
            <w:tcW w:w="1908" w:type="dxa"/>
            <w:shd w:val="clear" w:color="auto" w:fill="auto"/>
          </w:tcPr>
          <w:p w14:paraId="3568C843" w14:textId="77777777" w:rsidR="006E7059" w:rsidRPr="007973B8" w:rsidRDefault="001D2B72" w:rsidP="007973B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Оценка</w:t>
            </w:r>
          </w:p>
          <w:p w14:paraId="0FD7801F" w14:textId="77777777" w:rsidR="006E7059" w:rsidRPr="007973B8" w:rsidRDefault="006E7059" w:rsidP="007973B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95ADE35" w14:textId="77777777" w:rsidR="006E7059" w:rsidRPr="007973B8" w:rsidRDefault="001D2B72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«2»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0B72E5" w14:textId="77777777" w:rsidR="006E7059" w:rsidRPr="007973B8" w:rsidRDefault="001D2B72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«3»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8437449" w14:textId="77777777" w:rsidR="006E7059" w:rsidRPr="007973B8" w:rsidRDefault="001D2B72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«4»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ED0FE17" w14:textId="77777777" w:rsidR="006E7059" w:rsidRPr="007973B8" w:rsidRDefault="001D2B72" w:rsidP="007973B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7973B8">
              <w:rPr>
                <w:color w:val="000000" w:themeColor="text1"/>
              </w:rPr>
              <w:t>«5»</w:t>
            </w:r>
          </w:p>
        </w:tc>
      </w:tr>
    </w:tbl>
    <w:p w14:paraId="40407C26" w14:textId="77777777" w:rsidR="006E7059" w:rsidRPr="007973B8" w:rsidRDefault="006E7059" w:rsidP="007973B8">
      <w:pPr>
        <w:tabs>
          <w:tab w:val="left" w:pos="3686"/>
        </w:tabs>
        <w:contextualSpacing/>
        <w:rPr>
          <w:color w:val="000000" w:themeColor="text1"/>
        </w:rPr>
      </w:pPr>
    </w:p>
    <w:p w14:paraId="04E78DFB" w14:textId="77777777" w:rsidR="006E7059" w:rsidRPr="007973B8" w:rsidRDefault="006E7059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23E974C" w14:textId="77777777" w:rsidR="006E7059" w:rsidRPr="007973B8" w:rsidRDefault="006E7059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63F1287" w14:textId="77777777" w:rsidR="006E7059" w:rsidRPr="007973B8" w:rsidRDefault="006E7059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CB6AFAA" w14:textId="6CA35B67" w:rsidR="006E7059" w:rsidRPr="007973B8" w:rsidRDefault="006E7059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1F680A5" w14:textId="78B20817" w:rsidR="00806A95" w:rsidRPr="007973B8" w:rsidRDefault="00806A95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0ED4580" w14:textId="0990361D" w:rsidR="00806A95" w:rsidRPr="007973B8" w:rsidRDefault="00806A95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C78BE9D" w14:textId="3F358333" w:rsidR="00806A95" w:rsidRPr="007973B8" w:rsidRDefault="00806A95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2F7003E" w14:textId="5AD04A30" w:rsidR="00806A95" w:rsidRDefault="00806A95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3BAECAE" w14:textId="35168F80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D8BF57F" w14:textId="3D55D45D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20C0DBB7" w14:textId="21B9AC7C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B1AE2F1" w14:textId="018125D9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295B7B1" w14:textId="54B4F48A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D16455F" w14:textId="1A70354A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DB92150" w14:textId="223FD434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5BC9614" w14:textId="2ED61FCF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78F17EC" w14:textId="77959CC3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1ABD17C" w14:textId="77906A92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A554BC9" w14:textId="35495BD3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A548697" w14:textId="77BC3FFE" w:rsid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BEFFE1E" w14:textId="77777777" w:rsidR="007973B8" w:rsidRPr="007973B8" w:rsidRDefault="007973B8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22C1483" w14:textId="501BD442" w:rsidR="00806A95" w:rsidRPr="007973B8" w:rsidRDefault="00806A95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6AACCAE" w14:textId="717B0DD8" w:rsidR="00806A95" w:rsidRPr="007973B8" w:rsidRDefault="00806A95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8CF011F" w14:textId="72102E08" w:rsidR="00806A95" w:rsidRPr="007973B8" w:rsidRDefault="00806A95" w:rsidP="007973B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AE83C75" w14:textId="77777777" w:rsidR="00806A95" w:rsidRPr="007973B8" w:rsidRDefault="00806A95" w:rsidP="007973B8">
      <w:pPr>
        <w:tabs>
          <w:tab w:val="left" w:pos="3686"/>
        </w:tabs>
        <w:contextualSpacing/>
        <w:rPr>
          <w:color w:val="000000" w:themeColor="text1"/>
        </w:rPr>
      </w:pPr>
    </w:p>
    <w:p w14:paraId="34D6889A" w14:textId="6E1ECC2D" w:rsidR="006E7059" w:rsidRPr="007973B8" w:rsidRDefault="001D2B72" w:rsidP="007973B8">
      <w:pPr>
        <w:tabs>
          <w:tab w:val="left" w:pos="3686"/>
        </w:tabs>
        <w:contextualSpacing/>
        <w:jc w:val="center"/>
        <w:rPr>
          <w:color w:val="000000" w:themeColor="text1"/>
          <w:sz w:val="28"/>
          <w:szCs w:val="28"/>
        </w:rPr>
      </w:pPr>
      <w:r w:rsidRPr="007973B8">
        <w:rPr>
          <w:b/>
          <w:color w:val="000000" w:themeColor="text1"/>
          <w:sz w:val="28"/>
          <w:szCs w:val="28"/>
        </w:rPr>
        <w:lastRenderedPageBreak/>
        <w:t xml:space="preserve">Зачетная работа по географии </w:t>
      </w:r>
      <w:r w:rsidR="003203B3" w:rsidRPr="007973B8">
        <w:rPr>
          <w:b/>
          <w:color w:val="000000" w:themeColor="text1"/>
          <w:sz w:val="28"/>
          <w:szCs w:val="28"/>
        </w:rPr>
        <w:br/>
      </w:r>
      <w:r w:rsidR="007973B8" w:rsidRPr="007973B8">
        <w:rPr>
          <w:b/>
          <w:color w:val="000000" w:themeColor="text1"/>
          <w:sz w:val="28"/>
          <w:szCs w:val="28"/>
        </w:rPr>
        <w:t xml:space="preserve">8 </w:t>
      </w:r>
      <w:r w:rsidRPr="007973B8">
        <w:rPr>
          <w:b/>
          <w:color w:val="000000" w:themeColor="text1"/>
          <w:sz w:val="28"/>
          <w:szCs w:val="28"/>
        </w:rPr>
        <w:t>класс</w:t>
      </w:r>
    </w:p>
    <w:p w14:paraId="25435749" w14:textId="77777777" w:rsidR="006E7059" w:rsidRPr="007973B8" w:rsidRDefault="006E7059" w:rsidP="007973B8">
      <w:pPr>
        <w:tabs>
          <w:tab w:val="left" w:pos="3686"/>
        </w:tabs>
        <w:contextualSpacing/>
        <w:rPr>
          <w:color w:val="000000" w:themeColor="text1"/>
        </w:rPr>
      </w:pPr>
    </w:p>
    <w:p w14:paraId="73C06972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1.Укажите крайнюю северную материковую точку России</w:t>
      </w:r>
    </w:p>
    <w:p w14:paraId="32DE901D" w14:textId="10F48EB5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мыс Челюскин; 2) Мыс Диксон; 3) Мыс </w:t>
      </w:r>
      <w:proofErr w:type="gramStart"/>
      <w:r w:rsidRPr="007973B8">
        <w:rPr>
          <w:color w:val="000000" w:themeColor="text1"/>
        </w:rPr>
        <w:t>Флигели;  4</w:t>
      </w:r>
      <w:proofErr w:type="gramEnd"/>
      <w:r w:rsidRPr="007973B8">
        <w:rPr>
          <w:color w:val="000000" w:themeColor="text1"/>
        </w:rPr>
        <w:t>) Мыс Лопатка.</w:t>
      </w:r>
    </w:p>
    <w:p w14:paraId="1F4B67ED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 xml:space="preserve">2. С какой страной Россия </w:t>
      </w:r>
      <w:r w:rsidRPr="007973B8">
        <w:rPr>
          <w:b/>
          <w:color w:val="000000" w:themeColor="text1"/>
          <w:u w:val="single"/>
        </w:rPr>
        <w:t>не имеет</w:t>
      </w:r>
      <w:r w:rsidRPr="007973B8">
        <w:rPr>
          <w:b/>
          <w:color w:val="000000" w:themeColor="text1"/>
        </w:rPr>
        <w:t xml:space="preserve"> сухопутных границ: </w:t>
      </w:r>
    </w:p>
    <w:p w14:paraId="3DE6C6D8" w14:textId="11136603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Украина; </w:t>
      </w:r>
      <w:r w:rsidRPr="007973B8">
        <w:rPr>
          <w:color w:val="000000" w:themeColor="text1"/>
        </w:rPr>
        <w:tab/>
        <w:t xml:space="preserve">2) Белоруссия; </w:t>
      </w:r>
      <w:r w:rsidRPr="007973B8">
        <w:rPr>
          <w:color w:val="000000" w:themeColor="text1"/>
        </w:rPr>
        <w:tab/>
        <w:t xml:space="preserve">3) Армения; </w:t>
      </w:r>
      <w:r w:rsidRPr="007973B8">
        <w:rPr>
          <w:color w:val="000000" w:themeColor="text1"/>
        </w:rPr>
        <w:tab/>
        <w:t>4) Азербайджан.</w:t>
      </w:r>
    </w:p>
    <w:p w14:paraId="59672FE6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3. Выявите, какое время показывают часы в Москве (II часовой пояс), если известно, что в г. Норильске (VI часовой пояс) в данный момент 20 ч.</w:t>
      </w:r>
    </w:p>
    <w:p w14:paraId="723FE5E7" w14:textId="303D33AB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16 ч.; </w:t>
      </w:r>
      <w:r w:rsidRPr="007973B8">
        <w:rPr>
          <w:color w:val="000000" w:themeColor="text1"/>
        </w:rPr>
        <w:tab/>
        <w:t xml:space="preserve">2) 24 ч.; </w:t>
      </w:r>
      <w:r w:rsidRPr="007973B8">
        <w:rPr>
          <w:color w:val="000000" w:themeColor="text1"/>
        </w:rPr>
        <w:tab/>
        <w:t xml:space="preserve">3) 2 ч.;   </w:t>
      </w:r>
      <w:r w:rsidRPr="007973B8">
        <w:rPr>
          <w:color w:val="000000" w:themeColor="text1"/>
        </w:rPr>
        <w:tab/>
        <w:t>4) 17 ч.</w:t>
      </w:r>
    </w:p>
    <w:p w14:paraId="1863CD1A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 xml:space="preserve">4. Обширная область земной коры, обладающая устойчивостью, это – </w:t>
      </w:r>
    </w:p>
    <w:p w14:paraId="2DCFE42B" w14:textId="36F3F1E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Платформа; </w:t>
      </w:r>
      <w:r w:rsidRPr="007973B8">
        <w:rPr>
          <w:color w:val="000000" w:themeColor="text1"/>
        </w:rPr>
        <w:tab/>
        <w:t xml:space="preserve"> 2) Горст; </w:t>
      </w:r>
      <w:r w:rsidRPr="007973B8">
        <w:rPr>
          <w:color w:val="000000" w:themeColor="text1"/>
        </w:rPr>
        <w:tab/>
        <w:t>3) Щит;</w:t>
      </w:r>
      <w:r w:rsidRPr="007973B8">
        <w:rPr>
          <w:color w:val="000000" w:themeColor="text1"/>
        </w:rPr>
        <w:tab/>
        <w:t>4) Морена.</w:t>
      </w:r>
    </w:p>
    <w:p w14:paraId="1B7109BC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 xml:space="preserve">5. Западная Сибирь, Волго-Уральский район, Европейский Север, шельф Сахалина </w:t>
      </w:r>
      <w:proofErr w:type="gramStart"/>
      <w:r w:rsidRPr="007973B8">
        <w:rPr>
          <w:b/>
          <w:color w:val="000000" w:themeColor="text1"/>
        </w:rPr>
        <w:t>- это</w:t>
      </w:r>
      <w:proofErr w:type="gramEnd"/>
      <w:r w:rsidRPr="007973B8">
        <w:rPr>
          <w:b/>
          <w:color w:val="000000" w:themeColor="text1"/>
        </w:rPr>
        <w:t xml:space="preserve"> крупные ресурсные районы. Определите, запасы какого полезного ископаемого здесь сосредоточены</w:t>
      </w:r>
    </w:p>
    <w:p w14:paraId="41266A3B" w14:textId="4793E909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угля; </w:t>
      </w:r>
      <w:r w:rsidRPr="007973B8">
        <w:rPr>
          <w:color w:val="000000" w:themeColor="text1"/>
        </w:rPr>
        <w:tab/>
        <w:t xml:space="preserve">2) нефти и газа; </w:t>
      </w:r>
      <w:r w:rsidRPr="007973B8">
        <w:rPr>
          <w:color w:val="000000" w:themeColor="text1"/>
        </w:rPr>
        <w:tab/>
        <w:t xml:space="preserve">3) железных </w:t>
      </w:r>
      <w:proofErr w:type="gramStart"/>
      <w:r w:rsidRPr="007973B8">
        <w:rPr>
          <w:color w:val="000000" w:themeColor="text1"/>
        </w:rPr>
        <w:t xml:space="preserve">руд;   </w:t>
      </w:r>
      <w:proofErr w:type="gramEnd"/>
      <w:r w:rsidRPr="007973B8">
        <w:rPr>
          <w:color w:val="000000" w:themeColor="text1"/>
        </w:rPr>
        <w:t xml:space="preserve">   4) руд цветных металлов</w:t>
      </w:r>
    </w:p>
    <w:p w14:paraId="79C62E19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6. Определите, какой из типов климата характеризуется следующим набором свойств: годовая амплитуда температур 50-60 °С, небольшая (0,2-</w:t>
      </w:r>
      <w:proofErr w:type="gramStart"/>
      <w:r w:rsidRPr="007973B8">
        <w:rPr>
          <w:b/>
          <w:color w:val="000000" w:themeColor="text1"/>
        </w:rPr>
        <w:t>0,Зм</w:t>
      </w:r>
      <w:proofErr w:type="gramEnd"/>
      <w:r w:rsidRPr="007973B8">
        <w:rPr>
          <w:b/>
          <w:color w:val="000000" w:themeColor="text1"/>
        </w:rPr>
        <w:t>) высота снежного покрова, господство антициклональных типов погоды?</w:t>
      </w:r>
    </w:p>
    <w:p w14:paraId="42E37F06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морской; 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>3) умеренно-континентальный;</w:t>
      </w:r>
    </w:p>
    <w:p w14:paraId="0A71B248" w14:textId="105FC801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2) континентальный; </w:t>
      </w:r>
      <w:r w:rsidRPr="007973B8">
        <w:rPr>
          <w:color w:val="000000" w:themeColor="text1"/>
        </w:rPr>
        <w:tab/>
        <w:t>4) резко континентальный.</w:t>
      </w:r>
    </w:p>
    <w:p w14:paraId="46D11C78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noProof/>
          <w:color w:val="000000" w:themeColor="text1"/>
        </w:rPr>
        <w:drawing>
          <wp:inline distT="0" distB="0" distL="0" distR="0" wp14:anchorId="0797F598" wp14:editId="6BB56B0F">
            <wp:extent cx="5249545" cy="286131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9545" cy="2861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3DF6CB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7. Какой из перечисленных городов, показанных на карте, находится в зоне действия антициклона?</w:t>
      </w:r>
    </w:p>
    <w:p w14:paraId="7654E38D" w14:textId="458877A6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</w:t>
      </w:r>
      <w:proofErr w:type="gramStart"/>
      <w:r w:rsidRPr="007973B8">
        <w:rPr>
          <w:color w:val="000000" w:themeColor="text1"/>
        </w:rPr>
        <w:t xml:space="preserve">Архангельск;   </w:t>
      </w:r>
      <w:proofErr w:type="gramEnd"/>
      <w:r w:rsidRPr="007973B8">
        <w:rPr>
          <w:color w:val="000000" w:themeColor="text1"/>
        </w:rPr>
        <w:t xml:space="preserve">2) Сыктывкар;    3) Ростов-на-Дону;  </w:t>
      </w:r>
      <w:r w:rsidRPr="007973B8">
        <w:rPr>
          <w:color w:val="000000" w:themeColor="text1"/>
        </w:rPr>
        <w:tab/>
        <w:t>4) Нижний Новгород</w:t>
      </w:r>
    </w:p>
    <w:p w14:paraId="31AA7DFA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8. Карта погоды составлена на 17 января. В каком из перечисленных городов, показанных на карте, на следующий день вероятно существенное похолодание?</w:t>
      </w:r>
    </w:p>
    <w:p w14:paraId="128F6FCC" w14:textId="1F62F85E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1) Москва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 xml:space="preserve"> 2) Омск 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 xml:space="preserve">3) Тюмень 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>4) Элиста</w:t>
      </w:r>
    </w:p>
    <w:p w14:paraId="23C09A16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9. Определите, какие из перечисленных рек относятся к бассейну Северного Ледовитого океана?</w:t>
      </w:r>
    </w:p>
    <w:p w14:paraId="7C1D5E75" w14:textId="32DEF88E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Дон, </w:t>
      </w:r>
      <w:proofErr w:type="gramStart"/>
      <w:r w:rsidRPr="007973B8">
        <w:rPr>
          <w:color w:val="000000" w:themeColor="text1"/>
        </w:rPr>
        <w:t xml:space="preserve">Кубань;   </w:t>
      </w:r>
      <w:proofErr w:type="gramEnd"/>
      <w:r w:rsidRPr="007973B8">
        <w:rPr>
          <w:color w:val="000000" w:themeColor="text1"/>
        </w:rPr>
        <w:t xml:space="preserve">  2) Волга, Терек, Урал;    </w:t>
      </w:r>
      <w:r w:rsidRPr="007973B8">
        <w:rPr>
          <w:color w:val="000000" w:themeColor="text1"/>
        </w:rPr>
        <w:tab/>
        <w:t xml:space="preserve">  3) Амур; </w:t>
      </w:r>
      <w:r w:rsidRPr="007973B8">
        <w:rPr>
          <w:color w:val="000000" w:themeColor="text1"/>
        </w:rPr>
        <w:tab/>
        <w:t>4) Лена, Енисей, Обь.</w:t>
      </w:r>
    </w:p>
    <w:p w14:paraId="0DBDAA97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10. Заполненное водой крупное естественное понижение земной поверхности – это:</w:t>
      </w:r>
    </w:p>
    <w:p w14:paraId="5AA89A00" w14:textId="2EF22139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болото </w:t>
      </w:r>
      <w:r w:rsidRPr="007973B8">
        <w:rPr>
          <w:color w:val="000000" w:themeColor="text1"/>
        </w:rPr>
        <w:tab/>
        <w:t xml:space="preserve">2) река   </w:t>
      </w:r>
      <w:r w:rsidRPr="007973B8">
        <w:rPr>
          <w:color w:val="000000" w:themeColor="text1"/>
        </w:rPr>
        <w:tab/>
        <w:t xml:space="preserve">3) водохранилище </w:t>
      </w:r>
      <w:proofErr w:type="gramStart"/>
      <w:r w:rsidRPr="007973B8">
        <w:rPr>
          <w:color w:val="000000" w:themeColor="text1"/>
        </w:rPr>
        <w:tab/>
        <w:t xml:space="preserve">  4</w:t>
      </w:r>
      <w:proofErr w:type="gramEnd"/>
      <w:r w:rsidRPr="007973B8">
        <w:rPr>
          <w:color w:val="000000" w:themeColor="text1"/>
        </w:rPr>
        <w:t>) озеро</w:t>
      </w:r>
    </w:p>
    <w:p w14:paraId="1128D1FC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 xml:space="preserve">11. Амур, Бурея, </w:t>
      </w:r>
      <w:proofErr w:type="spellStart"/>
      <w:r w:rsidRPr="007973B8">
        <w:rPr>
          <w:b/>
          <w:color w:val="000000" w:themeColor="text1"/>
        </w:rPr>
        <w:t>Зея</w:t>
      </w:r>
      <w:proofErr w:type="spellEnd"/>
      <w:r w:rsidRPr="007973B8">
        <w:rPr>
          <w:b/>
          <w:color w:val="000000" w:themeColor="text1"/>
        </w:rPr>
        <w:t xml:space="preserve"> относятся к рекам с:</w:t>
      </w:r>
    </w:p>
    <w:p w14:paraId="660C7E2C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1) весенним половодьем,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>3) летним половодьем,</w:t>
      </w:r>
    </w:p>
    <w:p w14:paraId="2FDFDF6D" w14:textId="19F1660B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2) поводочным режимом,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>4) равномерным стоком.</w:t>
      </w:r>
    </w:p>
    <w:p w14:paraId="3A8B367C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12. Процесс разрушения почвы водой и ветром называется:</w:t>
      </w:r>
    </w:p>
    <w:p w14:paraId="25C62CE9" w14:textId="4553513C" w:rsid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1) Агротехникой</w:t>
      </w:r>
      <w:proofErr w:type="gramStart"/>
      <w:r w:rsidRPr="007973B8">
        <w:rPr>
          <w:color w:val="000000" w:themeColor="text1"/>
        </w:rPr>
        <w:tab/>
        <w:t xml:space="preserve">  2</w:t>
      </w:r>
      <w:proofErr w:type="gramEnd"/>
      <w:r w:rsidRPr="007973B8">
        <w:rPr>
          <w:color w:val="000000" w:themeColor="text1"/>
        </w:rPr>
        <w:t>) Мелиорацией</w:t>
      </w:r>
      <w:r w:rsidRPr="007973B8">
        <w:rPr>
          <w:color w:val="000000" w:themeColor="text1"/>
        </w:rPr>
        <w:tab/>
        <w:t xml:space="preserve">  3) Эрозией  </w:t>
      </w:r>
      <w:r w:rsidRPr="007973B8">
        <w:rPr>
          <w:color w:val="000000" w:themeColor="text1"/>
        </w:rPr>
        <w:tab/>
        <w:t>4) Рекультивацией</w:t>
      </w:r>
    </w:p>
    <w:p w14:paraId="28604F81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</w:p>
    <w:p w14:paraId="3EB5A2BD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lastRenderedPageBreak/>
        <w:t>13. Какая из перечисленных природных зон занимает наибольшую площадь</w:t>
      </w:r>
    </w:p>
    <w:p w14:paraId="5930FA0F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в России?</w:t>
      </w:r>
    </w:p>
    <w:p w14:paraId="66F67D86" w14:textId="11D6C023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1) лесотундра</w:t>
      </w:r>
      <w:r w:rsidRPr="007973B8">
        <w:rPr>
          <w:color w:val="000000" w:themeColor="text1"/>
        </w:rPr>
        <w:tab/>
        <w:t xml:space="preserve">     2) тундра</w:t>
      </w:r>
      <w:r w:rsidRPr="007973B8">
        <w:rPr>
          <w:color w:val="000000" w:themeColor="text1"/>
        </w:rPr>
        <w:tab/>
        <w:t xml:space="preserve">    3) тайга   </w:t>
      </w:r>
      <w:r w:rsidRPr="007973B8">
        <w:rPr>
          <w:color w:val="000000" w:themeColor="text1"/>
        </w:rPr>
        <w:tab/>
        <w:t>4) степь</w:t>
      </w:r>
    </w:p>
    <w:p w14:paraId="193A5A72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14. Группа студентов из Ростова-на-Дону занимается изучением экосистем</w:t>
      </w:r>
    </w:p>
    <w:p w14:paraId="6EAC75F1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крупных рек. Какой из перечисленных заповедников им необходимо</w:t>
      </w:r>
    </w:p>
    <w:p w14:paraId="69359709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посетить для изучения экосистем дельты одной из крупнейших рек Сибири?</w:t>
      </w:r>
    </w:p>
    <w:p w14:paraId="47F0111B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</w:t>
      </w:r>
      <w:proofErr w:type="spellStart"/>
      <w:r w:rsidRPr="007973B8">
        <w:rPr>
          <w:color w:val="000000" w:themeColor="text1"/>
        </w:rPr>
        <w:t>Усть</w:t>
      </w:r>
      <w:proofErr w:type="spellEnd"/>
      <w:r w:rsidRPr="007973B8">
        <w:rPr>
          <w:color w:val="000000" w:themeColor="text1"/>
        </w:rPr>
        <w:t>-Ленский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 xml:space="preserve">3) </w:t>
      </w:r>
      <w:proofErr w:type="spellStart"/>
      <w:r w:rsidRPr="007973B8">
        <w:rPr>
          <w:color w:val="000000" w:themeColor="text1"/>
        </w:rPr>
        <w:t>Печоро-Илычский</w:t>
      </w:r>
      <w:proofErr w:type="spellEnd"/>
    </w:p>
    <w:p w14:paraId="599ED87C" w14:textId="7695C1FF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2) Тебердинский</w:t>
      </w:r>
      <w:r w:rsidRPr="007973B8">
        <w:rPr>
          <w:color w:val="000000" w:themeColor="text1"/>
        </w:rPr>
        <w:tab/>
      </w:r>
      <w:r w:rsidRPr="007973B8">
        <w:rPr>
          <w:color w:val="000000" w:themeColor="text1"/>
        </w:rPr>
        <w:tab/>
        <w:t>4) Окский</w:t>
      </w:r>
    </w:p>
    <w:p w14:paraId="3DE3EA42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 xml:space="preserve">15. Для зоны тундр характерны животные </w:t>
      </w:r>
      <w:r w:rsidRPr="007973B8">
        <w:rPr>
          <w:color w:val="000000" w:themeColor="text1"/>
        </w:rPr>
        <w:t>(выберите двоих)</w:t>
      </w:r>
      <w:r w:rsidRPr="007973B8">
        <w:rPr>
          <w:b/>
          <w:color w:val="000000" w:themeColor="text1"/>
        </w:rPr>
        <w:t>:</w:t>
      </w:r>
    </w:p>
    <w:p w14:paraId="43F8092F" w14:textId="6A40582F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1) песец </w:t>
      </w:r>
      <w:r w:rsidRPr="007973B8">
        <w:rPr>
          <w:color w:val="000000" w:themeColor="text1"/>
        </w:rPr>
        <w:tab/>
        <w:t xml:space="preserve">2) белый </w:t>
      </w:r>
      <w:proofErr w:type="gramStart"/>
      <w:r w:rsidRPr="007973B8">
        <w:rPr>
          <w:color w:val="000000" w:themeColor="text1"/>
        </w:rPr>
        <w:t>медведь,  3</w:t>
      </w:r>
      <w:proofErr w:type="gramEnd"/>
      <w:r w:rsidRPr="007973B8">
        <w:rPr>
          <w:color w:val="000000" w:themeColor="text1"/>
        </w:rPr>
        <w:t>) лемминг,  4) бурый медведь,  5) лось.</w:t>
      </w:r>
    </w:p>
    <w:p w14:paraId="1D852F4F" w14:textId="77777777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16. Воссоздайте правильную последовательность почвенных горизонтов от поверхности вглубь земли?</w:t>
      </w:r>
    </w:p>
    <w:p w14:paraId="2EB7FFBB" w14:textId="4183E95A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1) материнская порода</w:t>
      </w:r>
      <w:proofErr w:type="gramStart"/>
      <w:r w:rsidRPr="007973B8">
        <w:rPr>
          <w:color w:val="000000" w:themeColor="text1"/>
        </w:rPr>
        <w:tab/>
        <w:t xml:space="preserve">  2</w:t>
      </w:r>
      <w:proofErr w:type="gramEnd"/>
      <w:r w:rsidRPr="007973B8">
        <w:rPr>
          <w:color w:val="000000" w:themeColor="text1"/>
        </w:rPr>
        <w:t>) гумусовый</w:t>
      </w:r>
      <w:r w:rsidRPr="007973B8">
        <w:rPr>
          <w:color w:val="000000" w:themeColor="text1"/>
        </w:rPr>
        <w:tab/>
        <w:t xml:space="preserve">      3) вымывания</w:t>
      </w:r>
      <w:r w:rsidRPr="007973B8">
        <w:rPr>
          <w:color w:val="000000" w:themeColor="text1"/>
        </w:rPr>
        <w:tab/>
        <w:t>4) вмывания</w:t>
      </w:r>
    </w:p>
    <w:p w14:paraId="4D653F4E" w14:textId="7C9BF935" w:rsidR="007973B8" w:rsidRPr="007973B8" w:rsidRDefault="007973B8" w:rsidP="007973B8">
      <w:pPr>
        <w:contextualSpacing/>
        <w:jc w:val="both"/>
        <w:rPr>
          <w:b/>
          <w:color w:val="000000" w:themeColor="text1"/>
        </w:rPr>
      </w:pPr>
      <w:r w:rsidRPr="007973B8">
        <w:rPr>
          <w:b/>
          <w:color w:val="000000" w:themeColor="text1"/>
        </w:rPr>
        <w:t>17. Какой зональный тип почв формируется под хвойными лесами в условиях избыточного увлажнения и умеренно-теплого лета?</w:t>
      </w:r>
    </w:p>
    <w:p w14:paraId="403A6BE7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b/>
          <w:color w:val="000000" w:themeColor="text1"/>
        </w:rPr>
        <w:t>18.</w:t>
      </w:r>
      <w:r w:rsidRPr="007973B8">
        <w:rPr>
          <w:color w:val="000000" w:themeColor="text1"/>
        </w:rPr>
        <w:t xml:space="preserve"> Во время экскурсии учащиеся сделали схематическую зарисовку залегания горных пород на обрыве у берега реки.</w:t>
      </w:r>
    </w:p>
    <w:p w14:paraId="1C4A4B38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 xml:space="preserve">Расположите показанные на рисунке слои горных пород в порядке </w:t>
      </w:r>
      <w:r w:rsidRPr="007973B8">
        <w:rPr>
          <w:b/>
          <w:color w:val="000000" w:themeColor="text1"/>
        </w:rPr>
        <w:t xml:space="preserve">возрастания </w:t>
      </w:r>
      <w:r w:rsidRPr="007973B8">
        <w:rPr>
          <w:color w:val="000000" w:themeColor="text1"/>
        </w:rPr>
        <w:t>их возраста (от самого молодого до самого старого).</w:t>
      </w:r>
    </w:p>
    <w:p w14:paraId="1CA23209" w14:textId="06B46C74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Запишите в таблицу получившуюся последовательность букв.</w:t>
      </w:r>
    </w:p>
    <w:p w14:paraId="15663E2B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noProof/>
          <w:color w:val="000000" w:themeColor="text1"/>
        </w:rPr>
        <w:drawing>
          <wp:inline distT="0" distB="0" distL="0" distR="0" wp14:anchorId="29D90A0C" wp14:editId="066341E9">
            <wp:extent cx="4109720" cy="1742440"/>
            <wp:effectExtent l="0" t="0" r="0" b="0"/>
            <wp:docPr id="2" name="image1.png" descr="Изображение выглядит как текст, снимок экрана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Изображение выглядит как текст, снимок экрана&#10;&#10;Автоматически созданное описание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9720" cy="1742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6BA242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А) глина</w:t>
      </w:r>
    </w:p>
    <w:p w14:paraId="523C7F03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Б) кварцит</w:t>
      </w:r>
    </w:p>
    <w:p w14:paraId="75E18967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color w:val="000000" w:themeColor="text1"/>
        </w:rPr>
        <w:t>В) песок</w:t>
      </w:r>
    </w:p>
    <w:tbl>
      <w:tblPr>
        <w:tblStyle w:val="a5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7973B8" w:rsidRPr="007973B8" w14:paraId="00544F65" w14:textId="77777777" w:rsidTr="003805CA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2329" w14:textId="77777777" w:rsidR="007973B8" w:rsidRPr="007973B8" w:rsidRDefault="007973B8" w:rsidP="007973B8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C7B7" w14:textId="77777777" w:rsidR="007973B8" w:rsidRPr="007973B8" w:rsidRDefault="007973B8" w:rsidP="007973B8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9FEF" w14:textId="77777777" w:rsidR="007973B8" w:rsidRPr="007973B8" w:rsidRDefault="007973B8" w:rsidP="007973B8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973B8">
              <w:rPr>
                <w:b/>
                <w:color w:val="000000" w:themeColor="text1"/>
              </w:rPr>
              <w:t>3</w:t>
            </w:r>
          </w:p>
        </w:tc>
      </w:tr>
      <w:tr w:rsidR="007973B8" w:rsidRPr="007973B8" w14:paraId="63F54295" w14:textId="77777777" w:rsidTr="003805CA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98AE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0D87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AC63" w14:textId="77777777" w:rsidR="007973B8" w:rsidRPr="007973B8" w:rsidRDefault="007973B8" w:rsidP="007973B8">
            <w:pPr>
              <w:contextualSpacing/>
              <w:jc w:val="both"/>
              <w:rPr>
                <w:color w:val="000000" w:themeColor="text1"/>
              </w:rPr>
            </w:pPr>
          </w:p>
        </w:tc>
      </w:tr>
    </w:tbl>
    <w:p w14:paraId="7AFDA63F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  <w:r w:rsidRPr="007973B8">
        <w:rPr>
          <w:b/>
          <w:color w:val="000000" w:themeColor="text1"/>
        </w:rPr>
        <w:t xml:space="preserve">19. Перечислите все известные вам причины большого количества озер в Карелии и на Кольском полуострове. </w:t>
      </w:r>
      <w:r w:rsidRPr="007973B8">
        <w:rPr>
          <w:i/>
          <w:color w:val="000000" w:themeColor="text1"/>
        </w:rPr>
        <w:t>(Дать развернутый ответ)</w:t>
      </w:r>
    </w:p>
    <w:p w14:paraId="6FDFAE27" w14:textId="77777777" w:rsidR="007973B8" w:rsidRPr="007973B8" w:rsidRDefault="007973B8" w:rsidP="007973B8">
      <w:pPr>
        <w:contextualSpacing/>
        <w:jc w:val="both"/>
        <w:rPr>
          <w:color w:val="000000" w:themeColor="text1"/>
        </w:rPr>
      </w:pPr>
    </w:p>
    <w:p w14:paraId="73290454" w14:textId="77777777" w:rsidR="007973B8" w:rsidRPr="007973B8" w:rsidRDefault="007973B8" w:rsidP="007973B8">
      <w:pPr>
        <w:ind w:firstLine="709"/>
        <w:contextualSpacing/>
        <w:jc w:val="center"/>
        <w:rPr>
          <w:b/>
          <w:color w:val="000000" w:themeColor="text1"/>
        </w:rPr>
      </w:pPr>
    </w:p>
    <w:p w14:paraId="31A674D0" w14:textId="77777777" w:rsidR="006E7059" w:rsidRPr="007973B8" w:rsidRDefault="006E7059" w:rsidP="007973B8">
      <w:pPr>
        <w:tabs>
          <w:tab w:val="left" w:pos="3686"/>
        </w:tabs>
        <w:ind w:firstLine="709"/>
        <w:contextualSpacing/>
        <w:jc w:val="center"/>
        <w:rPr>
          <w:bCs/>
          <w:color w:val="000000" w:themeColor="text1"/>
        </w:rPr>
      </w:pPr>
    </w:p>
    <w:sectPr w:rsidR="006E7059" w:rsidRPr="007973B8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11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14"/>
  </w:num>
  <w:num w:numId="12">
    <w:abstractNumId w:val="7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D2B72"/>
    <w:rsid w:val="002F07AB"/>
    <w:rsid w:val="003203B3"/>
    <w:rsid w:val="006E7059"/>
    <w:rsid w:val="006F1AD1"/>
    <w:rsid w:val="007973B8"/>
    <w:rsid w:val="007B658C"/>
    <w:rsid w:val="00806A95"/>
    <w:rsid w:val="009A5E08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5</cp:revision>
  <dcterms:created xsi:type="dcterms:W3CDTF">2021-04-11T16:39:00Z</dcterms:created>
  <dcterms:modified xsi:type="dcterms:W3CDTF">2021-04-11T18:05:00Z</dcterms:modified>
</cp:coreProperties>
</file>